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XSpec="center" w:tblpY="979"/>
        <w:tblW w:w="10627" w:type="dxa"/>
        <w:tblLook w:val="04A0" w:firstRow="1" w:lastRow="0" w:firstColumn="1" w:lastColumn="0" w:noHBand="0" w:noVBand="1"/>
      </w:tblPr>
      <w:tblGrid>
        <w:gridCol w:w="607"/>
        <w:gridCol w:w="10020"/>
      </w:tblGrid>
      <w:tr w:rsidR="00CE4F93" w:rsidRPr="00492F16" w14:paraId="766E62D3" w14:textId="77777777" w:rsidTr="00533E64">
        <w:tc>
          <w:tcPr>
            <w:tcW w:w="607" w:type="dxa"/>
          </w:tcPr>
          <w:p w14:paraId="2848BD50" w14:textId="77777777" w:rsidR="00A62166" w:rsidRPr="00CD5E56" w:rsidRDefault="00A62166" w:rsidP="00CE4F93">
            <w:pPr>
              <w:rPr>
                <w:sz w:val="24"/>
                <w:szCs w:val="24"/>
              </w:rPr>
            </w:pPr>
            <w:r w:rsidRPr="00CD5E56">
              <w:rPr>
                <w:sz w:val="24"/>
                <w:szCs w:val="24"/>
              </w:rPr>
              <w:t>1</w:t>
            </w:r>
          </w:p>
        </w:tc>
        <w:tc>
          <w:tcPr>
            <w:tcW w:w="10020" w:type="dxa"/>
          </w:tcPr>
          <w:p w14:paraId="099363F5" w14:textId="77777777" w:rsidR="00A62166" w:rsidRPr="00492F16" w:rsidRDefault="00A62166" w:rsidP="00CE4F93">
            <w:pPr>
              <w:rPr>
                <w:b/>
                <w:bCs/>
                <w:sz w:val="24"/>
                <w:szCs w:val="24"/>
              </w:rPr>
            </w:pPr>
            <w:r>
              <w:rPr>
                <w:b/>
                <w:bCs/>
                <w:sz w:val="24"/>
                <w:szCs w:val="24"/>
              </w:rPr>
              <w:t>The Event</w:t>
            </w:r>
          </w:p>
        </w:tc>
      </w:tr>
      <w:tr w:rsidR="00CE4F93" w:rsidRPr="00492F16" w14:paraId="3A3BDEA7" w14:textId="77777777" w:rsidTr="00533E64">
        <w:tc>
          <w:tcPr>
            <w:tcW w:w="607" w:type="dxa"/>
          </w:tcPr>
          <w:p w14:paraId="03D23B08" w14:textId="77777777" w:rsidR="00A62166" w:rsidRPr="00492F16" w:rsidRDefault="00A62166" w:rsidP="00CE4F93">
            <w:r w:rsidRPr="00492F16">
              <w:t>1.1</w:t>
            </w:r>
          </w:p>
        </w:tc>
        <w:tc>
          <w:tcPr>
            <w:tcW w:w="10020" w:type="dxa"/>
          </w:tcPr>
          <w:p w14:paraId="332F577B" w14:textId="3BAB80D9" w:rsidR="00A62166" w:rsidRPr="00492F16" w:rsidRDefault="00612562" w:rsidP="00CE4F93">
            <w:r w:rsidRPr="00612562">
              <w:t>Hunts Kart Racing Club (HKRC) will organise Interclub Short circuit kart race meetings in 2025 on 12</w:t>
            </w:r>
            <w:r w:rsidRPr="00612562">
              <w:rPr>
                <w:vertAlign w:val="superscript"/>
              </w:rPr>
              <w:t>h</w:t>
            </w:r>
            <w:r w:rsidRPr="00612562">
              <w:t xml:space="preserve"> </w:t>
            </w:r>
            <w:proofErr w:type="gramStart"/>
            <w:r w:rsidRPr="00612562">
              <w:t>January,</w:t>
            </w:r>
            <w:proofErr w:type="gramEnd"/>
            <w:r w:rsidRPr="00612562">
              <w:t xml:space="preserve"> 9</w:t>
            </w:r>
            <w:r w:rsidRPr="00612562">
              <w:rPr>
                <w:vertAlign w:val="superscript"/>
              </w:rPr>
              <w:t>th</w:t>
            </w:r>
            <w:r w:rsidRPr="00612562">
              <w:t xml:space="preserve"> February, 9</w:t>
            </w:r>
            <w:r w:rsidRPr="00612562">
              <w:rPr>
                <w:vertAlign w:val="superscript"/>
              </w:rPr>
              <w:t>th</w:t>
            </w:r>
            <w:r w:rsidRPr="00612562">
              <w:t xml:space="preserve"> March, 13</w:t>
            </w:r>
            <w:r w:rsidRPr="00612562">
              <w:rPr>
                <w:vertAlign w:val="superscript"/>
              </w:rPr>
              <w:t>th</w:t>
            </w:r>
            <w:r w:rsidRPr="00612562">
              <w:t xml:space="preserve"> April, 10</w:t>
            </w:r>
            <w:r w:rsidRPr="00612562">
              <w:rPr>
                <w:vertAlign w:val="superscript"/>
              </w:rPr>
              <w:t>th</w:t>
            </w:r>
            <w:r w:rsidRPr="00612562">
              <w:t xml:space="preserve"> May, 8</w:t>
            </w:r>
            <w:r w:rsidRPr="00612562">
              <w:rPr>
                <w:vertAlign w:val="superscript"/>
              </w:rPr>
              <w:t>th</w:t>
            </w:r>
            <w:r w:rsidRPr="00612562">
              <w:t xml:space="preserve"> June, 12</w:t>
            </w:r>
            <w:r w:rsidRPr="00612562">
              <w:rPr>
                <w:vertAlign w:val="superscript"/>
              </w:rPr>
              <w:t xml:space="preserve">th </w:t>
            </w:r>
            <w:r w:rsidRPr="00612562">
              <w:t>&amp; 13</w:t>
            </w:r>
            <w:r w:rsidRPr="00612562">
              <w:rPr>
                <w:vertAlign w:val="superscript"/>
              </w:rPr>
              <w:t>th</w:t>
            </w:r>
            <w:r w:rsidRPr="00612562">
              <w:t xml:space="preserve"> July, 14</w:t>
            </w:r>
            <w:r w:rsidRPr="00612562">
              <w:rPr>
                <w:vertAlign w:val="superscript"/>
              </w:rPr>
              <w:t>th</w:t>
            </w:r>
            <w:r w:rsidRPr="00612562">
              <w:t xml:space="preserve"> September, 12</w:t>
            </w:r>
            <w:r w:rsidRPr="00612562">
              <w:rPr>
                <w:vertAlign w:val="superscript"/>
              </w:rPr>
              <w:t>th</w:t>
            </w:r>
            <w:r w:rsidRPr="00612562">
              <w:t xml:space="preserve"> October, 9</w:t>
            </w:r>
            <w:r w:rsidRPr="00612562">
              <w:rPr>
                <w:vertAlign w:val="superscript"/>
              </w:rPr>
              <w:t>th</w:t>
            </w:r>
            <w:r w:rsidRPr="00612562">
              <w:t xml:space="preserve"> November, 14</w:t>
            </w:r>
            <w:r w:rsidRPr="00612562">
              <w:rPr>
                <w:vertAlign w:val="superscript"/>
              </w:rPr>
              <w:t>th</w:t>
            </w:r>
            <w:r w:rsidRPr="00612562">
              <w:t xml:space="preserve"> December. All events will take place at Kimbolton Kart Circuit.</w:t>
            </w:r>
          </w:p>
        </w:tc>
      </w:tr>
      <w:tr w:rsidR="00612562" w:rsidRPr="00492F16" w14:paraId="3C2B000A" w14:textId="77777777" w:rsidTr="00533E64">
        <w:tc>
          <w:tcPr>
            <w:tcW w:w="607" w:type="dxa"/>
          </w:tcPr>
          <w:p w14:paraId="25D985C2" w14:textId="77777777" w:rsidR="00612562" w:rsidRPr="00492F16" w:rsidRDefault="00612562" w:rsidP="00612562">
            <w:r w:rsidRPr="00492F16">
              <w:t>1.2</w:t>
            </w:r>
          </w:p>
        </w:tc>
        <w:tc>
          <w:tcPr>
            <w:tcW w:w="10020" w:type="dxa"/>
          </w:tcPr>
          <w:p w14:paraId="24ED3C32" w14:textId="4058E4E1" w:rsidR="00612562" w:rsidRPr="00492F16" w:rsidRDefault="00612562" w:rsidP="00612562">
            <w:r>
              <w:t>The meeting held on 12</w:t>
            </w:r>
            <w:r>
              <w:rPr>
                <w:vertAlign w:val="superscript"/>
              </w:rPr>
              <w:t>th</w:t>
            </w:r>
            <w:r>
              <w:t xml:space="preserve"> &amp; 13</w:t>
            </w:r>
            <w:r>
              <w:rPr>
                <w:vertAlign w:val="superscript"/>
              </w:rPr>
              <w:t>th</w:t>
            </w:r>
            <w:r>
              <w:t xml:space="preserve"> of July will be known as the Kimbolton Festival 2025. This event will include the awarding of a K plate for the highest finishing club member. This plate is only to be used for club championship rounds at Kimbolton Kart Circuit until the next meeting in which the plate will be awarded.</w:t>
            </w:r>
          </w:p>
        </w:tc>
      </w:tr>
      <w:tr w:rsidR="00CE4F93" w:rsidRPr="00492F16" w14:paraId="40E2564B" w14:textId="77777777" w:rsidTr="00533E64">
        <w:tc>
          <w:tcPr>
            <w:tcW w:w="607" w:type="dxa"/>
          </w:tcPr>
          <w:p w14:paraId="58AD4A1C" w14:textId="77777777" w:rsidR="00A62166" w:rsidRPr="00492F16" w:rsidRDefault="00A62166" w:rsidP="00CE4F93">
            <w:r w:rsidRPr="00492F16">
              <w:t>1.3</w:t>
            </w:r>
          </w:p>
        </w:tc>
        <w:tc>
          <w:tcPr>
            <w:tcW w:w="10020" w:type="dxa"/>
          </w:tcPr>
          <w:p w14:paraId="0B010325" w14:textId="77777777" w:rsidR="00A62166" w:rsidRPr="00492F16" w:rsidRDefault="00A62166" w:rsidP="00CE4F93">
            <w:r w:rsidRPr="00492F16">
              <w:t>All meetings will be held under the General Regulations of Motorsport UK (incorporating the provisions of the International Sporting Code of the FIA), and these supplementary regulations.</w:t>
            </w:r>
          </w:p>
        </w:tc>
      </w:tr>
      <w:tr w:rsidR="00CE4F93" w:rsidRPr="00492F16" w14:paraId="52E71234" w14:textId="77777777" w:rsidTr="00533E64">
        <w:tc>
          <w:tcPr>
            <w:tcW w:w="607" w:type="dxa"/>
          </w:tcPr>
          <w:p w14:paraId="46154965" w14:textId="77777777" w:rsidR="00A62166" w:rsidRPr="00492F16" w:rsidRDefault="00A62166" w:rsidP="00CE4F93">
            <w:r w:rsidRPr="00492F16">
              <w:t>1.4</w:t>
            </w:r>
          </w:p>
        </w:tc>
        <w:tc>
          <w:tcPr>
            <w:tcW w:w="10020" w:type="dxa"/>
          </w:tcPr>
          <w:p w14:paraId="39AD92D7" w14:textId="77777777" w:rsidR="00A62166" w:rsidRPr="00492F16" w:rsidRDefault="00A62166" w:rsidP="00CE4F93">
            <w:r w:rsidRPr="00492F16">
              <w:t>Motorsport UK Permit numbers TBC</w:t>
            </w:r>
          </w:p>
        </w:tc>
      </w:tr>
      <w:tr w:rsidR="00CE4F93" w:rsidRPr="00492F16" w14:paraId="363B1CF8" w14:textId="77777777" w:rsidTr="00533E64">
        <w:tc>
          <w:tcPr>
            <w:tcW w:w="607" w:type="dxa"/>
          </w:tcPr>
          <w:p w14:paraId="05B23567" w14:textId="77777777" w:rsidR="00A62166" w:rsidRPr="00492F16" w:rsidRDefault="00A62166" w:rsidP="00CE4F93">
            <w:r w:rsidRPr="00492F16">
              <w:t>1.5</w:t>
            </w:r>
          </w:p>
        </w:tc>
        <w:tc>
          <w:tcPr>
            <w:tcW w:w="10020" w:type="dxa"/>
          </w:tcPr>
          <w:p w14:paraId="20B76219" w14:textId="45283FED" w:rsidR="00A62166" w:rsidRPr="00492F16" w:rsidRDefault="00A62166" w:rsidP="00CE4F93">
            <w:r w:rsidRPr="00492F16">
              <w:t xml:space="preserve">HKRC club championship rounds may include rounds of one or more of the following 210 Challenge, </w:t>
            </w:r>
            <w:r w:rsidR="007405D7" w:rsidRPr="007405D7">
              <w:rPr>
                <w:rFonts w:cstheme="minorHAnsi"/>
                <w:shd w:val="clear" w:color="auto" w:fill="FFFFFF"/>
              </w:rPr>
              <w:t xml:space="preserve">Formula </w:t>
            </w:r>
            <w:proofErr w:type="spellStart"/>
            <w:r w:rsidR="007405D7" w:rsidRPr="007405D7">
              <w:rPr>
                <w:rFonts w:cstheme="minorHAnsi"/>
                <w:shd w:val="clear" w:color="auto" w:fill="FFFFFF"/>
              </w:rPr>
              <w:t>Superkart</w:t>
            </w:r>
            <w:proofErr w:type="spellEnd"/>
            <w:r w:rsidR="007405D7" w:rsidRPr="007405D7">
              <w:rPr>
                <w:rFonts w:cstheme="minorHAnsi"/>
                <w:shd w:val="clear" w:color="auto" w:fill="FFFFFF"/>
              </w:rPr>
              <w:t xml:space="preserve"> 250 Mono</w:t>
            </w:r>
            <w:r w:rsidRPr="007405D7">
              <w:rPr>
                <w:rFonts w:cstheme="minorHAnsi"/>
              </w:rPr>
              <w:t xml:space="preserve">, </w:t>
            </w:r>
            <w:r w:rsidR="007405D7" w:rsidRPr="007405D7">
              <w:rPr>
                <w:rFonts w:cstheme="minorHAnsi"/>
              </w:rPr>
              <w:t>UKC</w:t>
            </w:r>
            <w:r w:rsidR="00612562">
              <w:rPr>
                <w:rFonts w:cstheme="minorHAnsi"/>
              </w:rPr>
              <w:t xml:space="preserve">, </w:t>
            </w:r>
            <w:proofErr w:type="spellStart"/>
            <w:r w:rsidR="00612562">
              <w:rPr>
                <w:rFonts w:cstheme="minorHAnsi"/>
              </w:rPr>
              <w:t>Tillottson</w:t>
            </w:r>
            <w:proofErr w:type="spellEnd"/>
            <w:r w:rsidR="00612562">
              <w:rPr>
                <w:rFonts w:cstheme="minorHAnsi"/>
              </w:rPr>
              <w:t xml:space="preserve"> T4</w:t>
            </w:r>
            <w:r w:rsidRPr="007405D7">
              <w:rPr>
                <w:rFonts w:cstheme="minorHAnsi"/>
              </w:rPr>
              <w:t xml:space="preserve"> or any other Motorsport UK events at the organiser’s discretion.</w:t>
            </w:r>
            <w:r w:rsidRPr="007405D7">
              <w:t xml:space="preserve"> </w:t>
            </w:r>
          </w:p>
        </w:tc>
      </w:tr>
      <w:tr w:rsidR="00CE4F93" w:rsidRPr="00492F16" w14:paraId="6749CECC" w14:textId="77777777" w:rsidTr="00533E64">
        <w:tc>
          <w:tcPr>
            <w:tcW w:w="607" w:type="dxa"/>
          </w:tcPr>
          <w:p w14:paraId="14D31F4D" w14:textId="77777777" w:rsidR="00A62166" w:rsidRPr="00492F16" w:rsidRDefault="00A62166" w:rsidP="00CE4F93">
            <w:r w:rsidRPr="00492F16">
              <w:t>1.6</w:t>
            </w:r>
          </w:p>
        </w:tc>
        <w:tc>
          <w:tcPr>
            <w:tcW w:w="10020" w:type="dxa"/>
          </w:tcPr>
          <w:p w14:paraId="02649236" w14:textId="77777777" w:rsidR="00A62166" w:rsidRPr="00492F16" w:rsidRDefault="00A62166" w:rsidP="00CE4F93">
            <w:r w:rsidRPr="00492F16">
              <w:t xml:space="preserve">Events will be run on either circuit one 989.5m, circuit 2 1049m, circuit three 1083m or gearbox circuit 958m. Drivers will be made aware in briefing which circuit will be used. </w:t>
            </w:r>
          </w:p>
        </w:tc>
      </w:tr>
      <w:tr w:rsidR="00CE4F93" w:rsidRPr="00492F16" w14:paraId="313E8F1D" w14:textId="77777777" w:rsidTr="00533E64">
        <w:tc>
          <w:tcPr>
            <w:tcW w:w="607" w:type="dxa"/>
          </w:tcPr>
          <w:p w14:paraId="158F5642" w14:textId="77777777" w:rsidR="00A62166" w:rsidRPr="00492F16" w:rsidRDefault="00A62166" w:rsidP="00CE4F93">
            <w:r w:rsidRPr="00492F16">
              <w:t>1.7</w:t>
            </w:r>
          </w:p>
        </w:tc>
        <w:tc>
          <w:tcPr>
            <w:tcW w:w="10020" w:type="dxa"/>
          </w:tcPr>
          <w:p w14:paraId="36ECECE8" w14:textId="77777777" w:rsidR="00A62166" w:rsidRPr="00492F16" w:rsidRDefault="00A62166" w:rsidP="00CE4F93">
            <w:r w:rsidRPr="00492F16">
              <w:t xml:space="preserve">Race meetings will run to the following timetable. </w:t>
            </w:r>
          </w:p>
          <w:p w14:paraId="3A494C56" w14:textId="50DB0474" w:rsidR="00A62166" w:rsidRPr="00492F16" w:rsidRDefault="00A62166" w:rsidP="00CE4F93">
            <w:pPr>
              <w:pStyle w:val="ListParagraph"/>
              <w:numPr>
                <w:ilvl w:val="0"/>
                <w:numId w:val="2"/>
              </w:numPr>
            </w:pPr>
            <w:r w:rsidRPr="00492F16">
              <w:t xml:space="preserve">Signing on and </w:t>
            </w:r>
            <w:r w:rsidR="00A84160" w:rsidRPr="00492F16">
              <w:t>scrutineering</w:t>
            </w:r>
            <w:r w:rsidRPr="00492F16">
              <w:t xml:space="preserve"> open 07:30 to 09:00. </w:t>
            </w:r>
          </w:p>
          <w:p w14:paraId="290240BB" w14:textId="77777777" w:rsidR="00A62166" w:rsidRPr="00492F16" w:rsidRDefault="00A62166" w:rsidP="00CE4F93">
            <w:pPr>
              <w:pStyle w:val="ListParagraph"/>
              <w:numPr>
                <w:ilvl w:val="0"/>
                <w:numId w:val="2"/>
              </w:numPr>
            </w:pPr>
            <w:r w:rsidRPr="00492F16">
              <w:t>Drivers Briefing 09:00.</w:t>
            </w:r>
          </w:p>
          <w:p w14:paraId="567A1655" w14:textId="32472014" w:rsidR="00A62166" w:rsidRPr="00492F16" w:rsidRDefault="00A62166" w:rsidP="00CE4F93">
            <w:pPr>
              <w:pStyle w:val="ListParagraph"/>
              <w:numPr>
                <w:ilvl w:val="0"/>
                <w:numId w:val="2"/>
              </w:numPr>
            </w:pPr>
            <w:r w:rsidRPr="00492F16">
              <w:t>Practice 09:30 (Jan, Feb, Mar, Nov, Dec) 10:00 (Apr, June, Jul, Sept</w:t>
            </w:r>
            <w:r w:rsidR="00887FE7">
              <w:t>, October</w:t>
            </w:r>
            <w:r w:rsidRPr="00492F16">
              <w:t>)</w:t>
            </w:r>
          </w:p>
          <w:p w14:paraId="24B790E6" w14:textId="77777777" w:rsidR="00A62166" w:rsidRPr="00492F16" w:rsidRDefault="00A62166" w:rsidP="00CE4F93">
            <w:r w:rsidRPr="00492F16">
              <w:t>These times are subject to change. Conformation of times will be detailed in the event final instructions.</w:t>
            </w:r>
          </w:p>
        </w:tc>
      </w:tr>
      <w:tr w:rsidR="00CE4F93" w:rsidRPr="00492F16" w14:paraId="57FFD919" w14:textId="77777777" w:rsidTr="00533E64">
        <w:tc>
          <w:tcPr>
            <w:tcW w:w="607" w:type="dxa"/>
          </w:tcPr>
          <w:p w14:paraId="480510EB" w14:textId="77777777" w:rsidR="00A62166" w:rsidRPr="00CD5E56" w:rsidRDefault="00A62166" w:rsidP="00CE4F93">
            <w:pPr>
              <w:rPr>
                <w:b/>
                <w:bCs/>
                <w:sz w:val="24"/>
                <w:szCs w:val="24"/>
              </w:rPr>
            </w:pPr>
            <w:r w:rsidRPr="00CD5E56">
              <w:rPr>
                <w:b/>
                <w:bCs/>
                <w:sz w:val="24"/>
                <w:szCs w:val="24"/>
              </w:rPr>
              <w:t>2</w:t>
            </w:r>
          </w:p>
        </w:tc>
        <w:tc>
          <w:tcPr>
            <w:tcW w:w="10020" w:type="dxa"/>
          </w:tcPr>
          <w:p w14:paraId="0566E8DB" w14:textId="77777777" w:rsidR="00A62166" w:rsidRPr="00492F16" w:rsidRDefault="00A62166" w:rsidP="00CE4F93">
            <w:pPr>
              <w:rPr>
                <w:b/>
                <w:bCs/>
                <w:sz w:val="24"/>
                <w:szCs w:val="24"/>
              </w:rPr>
            </w:pPr>
            <w:r w:rsidRPr="00492F16">
              <w:rPr>
                <w:b/>
                <w:bCs/>
                <w:sz w:val="24"/>
                <w:szCs w:val="24"/>
              </w:rPr>
              <w:t>Officials</w:t>
            </w:r>
          </w:p>
        </w:tc>
      </w:tr>
      <w:tr w:rsidR="00CE4F93" w:rsidRPr="00492F16" w14:paraId="4474F4BB" w14:textId="77777777" w:rsidTr="00533E64">
        <w:tc>
          <w:tcPr>
            <w:tcW w:w="607" w:type="dxa"/>
          </w:tcPr>
          <w:p w14:paraId="0D386F20" w14:textId="77777777" w:rsidR="00A62166" w:rsidRPr="00492F16" w:rsidRDefault="00A62166" w:rsidP="00CE4F93">
            <w:r w:rsidRPr="00492F16">
              <w:t>2.1</w:t>
            </w:r>
          </w:p>
        </w:tc>
        <w:tc>
          <w:tcPr>
            <w:tcW w:w="10020" w:type="dxa"/>
          </w:tcPr>
          <w:p w14:paraId="490BC656" w14:textId="77777777" w:rsidR="00A62166" w:rsidRPr="00492F16" w:rsidRDefault="00A62166" w:rsidP="00CE4F93">
            <w:r w:rsidRPr="00492F16">
              <w:t>The following are nominated as officials of the meeting.</w:t>
            </w:r>
          </w:p>
          <w:p w14:paraId="63C4B56B" w14:textId="77777777" w:rsidR="00A62166" w:rsidRPr="00492F16" w:rsidRDefault="00A62166" w:rsidP="00CE4F93">
            <w:pPr>
              <w:pStyle w:val="ListParagraph"/>
              <w:numPr>
                <w:ilvl w:val="0"/>
                <w:numId w:val="3"/>
              </w:numPr>
            </w:pPr>
            <w:r w:rsidRPr="00492F16">
              <w:t>Motorsport UK Steward – TBC</w:t>
            </w:r>
          </w:p>
          <w:p w14:paraId="0C70C475" w14:textId="77777777" w:rsidR="00A62166" w:rsidRPr="00492F16" w:rsidRDefault="00A62166" w:rsidP="00CE4F93">
            <w:pPr>
              <w:pStyle w:val="ListParagraph"/>
              <w:numPr>
                <w:ilvl w:val="0"/>
                <w:numId w:val="3"/>
              </w:numPr>
            </w:pPr>
            <w:r w:rsidRPr="00492F16">
              <w:t>Club Stewards – Geoff Hitchings and Neil Page</w:t>
            </w:r>
          </w:p>
          <w:p w14:paraId="5D2D7646" w14:textId="53138255" w:rsidR="00A62166" w:rsidRPr="00492F16" w:rsidRDefault="00A62166" w:rsidP="00CE4F93">
            <w:pPr>
              <w:pStyle w:val="ListParagraph"/>
              <w:numPr>
                <w:ilvl w:val="0"/>
                <w:numId w:val="3"/>
              </w:numPr>
            </w:pPr>
            <w:r w:rsidRPr="00492F16">
              <w:t>Clerk of the Course – Mick French</w:t>
            </w:r>
            <w:r w:rsidR="007405D7">
              <w:t xml:space="preserve"> </w:t>
            </w:r>
            <w:r w:rsidR="00887FE7">
              <w:t>or</w:t>
            </w:r>
            <w:r w:rsidR="007405D7">
              <w:t xml:space="preserve"> Jamie Roe</w:t>
            </w:r>
          </w:p>
          <w:p w14:paraId="341F36FE" w14:textId="77777777" w:rsidR="00A62166" w:rsidRPr="00492F16" w:rsidRDefault="00A62166" w:rsidP="00CE4F93">
            <w:pPr>
              <w:pStyle w:val="ListParagraph"/>
              <w:numPr>
                <w:ilvl w:val="0"/>
                <w:numId w:val="3"/>
              </w:numPr>
            </w:pPr>
            <w:r w:rsidRPr="00492F16">
              <w:t>Chief Scrutineer – Nigel Freeman</w:t>
            </w:r>
          </w:p>
          <w:p w14:paraId="2C8D86C4" w14:textId="77777777" w:rsidR="00A62166" w:rsidRPr="00492F16" w:rsidRDefault="00A62166" w:rsidP="00CE4F93">
            <w:pPr>
              <w:pStyle w:val="ListParagraph"/>
              <w:numPr>
                <w:ilvl w:val="0"/>
                <w:numId w:val="3"/>
              </w:numPr>
            </w:pPr>
            <w:r w:rsidRPr="00492F16">
              <w:t>Technical Commissioner – Ernie Salmon</w:t>
            </w:r>
          </w:p>
          <w:p w14:paraId="4C77D489" w14:textId="5AA97700" w:rsidR="00A62166" w:rsidRPr="00492F16" w:rsidRDefault="00A62166" w:rsidP="00CE4F93">
            <w:pPr>
              <w:pStyle w:val="ListParagraph"/>
              <w:numPr>
                <w:ilvl w:val="0"/>
                <w:numId w:val="3"/>
              </w:numPr>
            </w:pPr>
            <w:r w:rsidRPr="00492F16">
              <w:t xml:space="preserve">Chief Timekeeper – </w:t>
            </w:r>
            <w:r w:rsidR="00612562">
              <w:t>Donna Law</w:t>
            </w:r>
            <w:r w:rsidR="00887FE7">
              <w:t xml:space="preserve"> or Des Woodcock</w:t>
            </w:r>
          </w:p>
          <w:p w14:paraId="17D0E885" w14:textId="2E95083E" w:rsidR="00A62166" w:rsidRPr="00492F16" w:rsidRDefault="00A62166" w:rsidP="00DB29F4">
            <w:pPr>
              <w:pStyle w:val="ListParagraph"/>
              <w:numPr>
                <w:ilvl w:val="0"/>
                <w:numId w:val="3"/>
              </w:numPr>
            </w:pPr>
            <w:r w:rsidRPr="00492F16">
              <w:t xml:space="preserve">Event Secretary </w:t>
            </w:r>
            <w:r w:rsidR="00F730E4" w:rsidRPr="00492F16">
              <w:t>– Sarah</w:t>
            </w:r>
            <w:r w:rsidR="004D6186" w:rsidRPr="00492F16">
              <w:t xml:space="preserve"> Freeman-Harding</w:t>
            </w:r>
          </w:p>
        </w:tc>
      </w:tr>
      <w:tr w:rsidR="00CE4F93" w:rsidRPr="00492F16" w14:paraId="62632393" w14:textId="77777777" w:rsidTr="00533E64">
        <w:tc>
          <w:tcPr>
            <w:tcW w:w="607" w:type="dxa"/>
          </w:tcPr>
          <w:p w14:paraId="55DD8F89" w14:textId="77777777" w:rsidR="00A62166" w:rsidRPr="00492F16" w:rsidRDefault="00A62166" w:rsidP="00CE4F93">
            <w:r w:rsidRPr="00492F16">
              <w:t>2.2</w:t>
            </w:r>
          </w:p>
        </w:tc>
        <w:tc>
          <w:tcPr>
            <w:tcW w:w="10020" w:type="dxa"/>
          </w:tcPr>
          <w:p w14:paraId="2FD8604C" w14:textId="77777777" w:rsidR="00A62166" w:rsidRPr="00492F16" w:rsidRDefault="00A62166" w:rsidP="00CE4F93">
            <w:r w:rsidRPr="00492F16">
              <w:t>The following are nominated as judges of fact.</w:t>
            </w:r>
          </w:p>
          <w:p w14:paraId="1AF3222C" w14:textId="77777777" w:rsidR="00A62166" w:rsidRPr="00492F16" w:rsidRDefault="00A62166" w:rsidP="00CE4F93">
            <w:pPr>
              <w:pStyle w:val="ListParagraph"/>
              <w:numPr>
                <w:ilvl w:val="0"/>
                <w:numId w:val="4"/>
              </w:numPr>
            </w:pPr>
            <w:r w:rsidRPr="00492F16">
              <w:t>Vehicle Eligibility – Chief Scrutineer and members of the technical commission.</w:t>
            </w:r>
          </w:p>
          <w:p w14:paraId="7C72AE4C" w14:textId="77777777" w:rsidR="00A62166" w:rsidRPr="00492F16" w:rsidRDefault="00A62166" w:rsidP="00CE4F93">
            <w:pPr>
              <w:pStyle w:val="ListParagraph"/>
              <w:numPr>
                <w:ilvl w:val="0"/>
                <w:numId w:val="4"/>
              </w:numPr>
            </w:pPr>
            <w:r w:rsidRPr="00492F16">
              <w:t xml:space="preserve">Noise Readings – Environmental Scrutineer </w:t>
            </w:r>
          </w:p>
          <w:p w14:paraId="5695A247" w14:textId="77777777" w:rsidR="00A62166" w:rsidRPr="00492F16" w:rsidRDefault="00A62166" w:rsidP="00CE4F93">
            <w:pPr>
              <w:pStyle w:val="ListParagraph"/>
              <w:numPr>
                <w:ilvl w:val="0"/>
                <w:numId w:val="4"/>
              </w:numPr>
            </w:pPr>
            <w:r w:rsidRPr="00492F16">
              <w:t>Number of Laps Completed – Chief Timekeeper</w:t>
            </w:r>
          </w:p>
          <w:p w14:paraId="457F639F" w14:textId="77777777" w:rsidR="00A62166" w:rsidRPr="00492F16" w:rsidRDefault="00A62166" w:rsidP="00CE4F93">
            <w:pPr>
              <w:pStyle w:val="ListParagraph"/>
              <w:numPr>
                <w:ilvl w:val="0"/>
                <w:numId w:val="4"/>
              </w:numPr>
            </w:pPr>
            <w:r w:rsidRPr="00492F16">
              <w:t>First Across the finish line – Chief Timekeeper</w:t>
            </w:r>
          </w:p>
          <w:p w14:paraId="26190FF6" w14:textId="77777777" w:rsidR="00A62166" w:rsidRDefault="00A62166" w:rsidP="00CE4F93">
            <w:pPr>
              <w:pStyle w:val="ListParagraph"/>
              <w:numPr>
                <w:ilvl w:val="0"/>
                <w:numId w:val="4"/>
              </w:numPr>
            </w:pPr>
            <w:r w:rsidRPr="00492F16">
              <w:t>Race Starts – Start Line Official</w:t>
            </w:r>
          </w:p>
          <w:p w14:paraId="431D9ED5" w14:textId="7A2574BC" w:rsidR="00DB29F4" w:rsidRPr="00492F16" w:rsidRDefault="00DB29F4" w:rsidP="00CE4F93">
            <w:pPr>
              <w:pStyle w:val="ListParagraph"/>
              <w:numPr>
                <w:ilvl w:val="0"/>
                <w:numId w:val="4"/>
              </w:numPr>
            </w:pPr>
            <w:r>
              <w:t>All Circuit observers – Track Limits</w:t>
            </w:r>
          </w:p>
        </w:tc>
      </w:tr>
      <w:tr w:rsidR="00CE4F93" w:rsidRPr="00492F16" w14:paraId="2AA0DF03" w14:textId="77777777" w:rsidTr="00533E64">
        <w:tc>
          <w:tcPr>
            <w:tcW w:w="607" w:type="dxa"/>
          </w:tcPr>
          <w:p w14:paraId="1058A236" w14:textId="77777777" w:rsidR="00A62166" w:rsidRPr="00492F16" w:rsidRDefault="00A62166" w:rsidP="00CE4F93">
            <w:r w:rsidRPr="00492F16">
              <w:t>2.3</w:t>
            </w:r>
          </w:p>
        </w:tc>
        <w:tc>
          <w:tcPr>
            <w:tcW w:w="10020" w:type="dxa"/>
          </w:tcPr>
          <w:p w14:paraId="3353A2FF" w14:textId="144C1DE1" w:rsidR="00A62166" w:rsidRPr="00492F16" w:rsidRDefault="00A62166" w:rsidP="00CE4F93">
            <w:r w:rsidRPr="00492F16">
              <w:t xml:space="preserve">A full list of officials </w:t>
            </w:r>
            <w:r w:rsidR="00DB29F4">
              <w:t xml:space="preserve">and judges of fact </w:t>
            </w:r>
            <w:r w:rsidRPr="00492F16">
              <w:t>will be published prior to the event. The club reserves the right to change officials when necessary.</w:t>
            </w:r>
          </w:p>
        </w:tc>
      </w:tr>
      <w:tr w:rsidR="00CE4F93" w:rsidRPr="00492F16" w14:paraId="647330F5" w14:textId="77777777" w:rsidTr="00533E64">
        <w:tc>
          <w:tcPr>
            <w:tcW w:w="607" w:type="dxa"/>
          </w:tcPr>
          <w:p w14:paraId="78984FC7" w14:textId="77777777" w:rsidR="00A62166" w:rsidRPr="00CD5E56" w:rsidRDefault="00A62166" w:rsidP="00CE4F93">
            <w:pPr>
              <w:rPr>
                <w:b/>
                <w:bCs/>
                <w:sz w:val="24"/>
                <w:szCs w:val="24"/>
              </w:rPr>
            </w:pPr>
            <w:r w:rsidRPr="00CD5E56">
              <w:rPr>
                <w:b/>
                <w:bCs/>
                <w:sz w:val="24"/>
                <w:szCs w:val="24"/>
              </w:rPr>
              <w:t>3</w:t>
            </w:r>
          </w:p>
        </w:tc>
        <w:tc>
          <w:tcPr>
            <w:tcW w:w="10020" w:type="dxa"/>
          </w:tcPr>
          <w:p w14:paraId="06396F65" w14:textId="77777777" w:rsidR="00A62166" w:rsidRPr="00736A4A" w:rsidRDefault="00A62166" w:rsidP="00CE4F93">
            <w:pPr>
              <w:rPr>
                <w:b/>
                <w:bCs/>
                <w:sz w:val="24"/>
                <w:szCs w:val="24"/>
              </w:rPr>
            </w:pPr>
            <w:r w:rsidRPr="00736A4A">
              <w:rPr>
                <w:b/>
                <w:bCs/>
                <w:sz w:val="24"/>
                <w:szCs w:val="24"/>
              </w:rPr>
              <w:t>Eligibility</w:t>
            </w:r>
          </w:p>
        </w:tc>
      </w:tr>
      <w:tr w:rsidR="00CE4F93" w:rsidRPr="00492F16" w14:paraId="0E083688" w14:textId="77777777" w:rsidTr="00533E64">
        <w:tc>
          <w:tcPr>
            <w:tcW w:w="607" w:type="dxa"/>
          </w:tcPr>
          <w:p w14:paraId="322A1AD8" w14:textId="77777777" w:rsidR="00A62166" w:rsidRDefault="00A62166" w:rsidP="00CE4F93">
            <w:r>
              <w:t>3.1</w:t>
            </w:r>
          </w:p>
        </w:tc>
        <w:tc>
          <w:tcPr>
            <w:tcW w:w="10020" w:type="dxa"/>
          </w:tcPr>
          <w:p w14:paraId="1454A344" w14:textId="0A8BD2CD" w:rsidR="00A62166" w:rsidRPr="00736A4A" w:rsidRDefault="00A62166" w:rsidP="00CE4F93">
            <w:pPr>
              <w:rPr>
                <w:rFonts w:cstheme="minorHAnsi"/>
                <w:b/>
                <w:bCs/>
              </w:rPr>
            </w:pPr>
            <w:r w:rsidRPr="00736A4A">
              <w:rPr>
                <w:rFonts w:eastAsia="Times New Roman" w:cstheme="minorHAnsi"/>
                <w:kern w:val="0"/>
                <w:lang w:eastAsia="en-GB"/>
                <w14:ligatures w14:val="none"/>
              </w:rPr>
              <w:t xml:space="preserve">The event is open to all </w:t>
            </w:r>
            <w:r w:rsidR="00F730E4" w:rsidRPr="00736A4A">
              <w:rPr>
                <w:rFonts w:eastAsia="Times New Roman" w:cstheme="minorHAnsi"/>
                <w:kern w:val="0"/>
                <w:lang w:eastAsia="en-GB"/>
                <w14:ligatures w14:val="none"/>
              </w:rPr>
              <w:t>M</w:t>
            </w:r>
            <w:r w:rsidR="00F730E4">
              <w:rPr>
                <w:rFonts w:eastAsia="Times New Roman" w:cstheme="minorHAnsi"/>
                <w:kern w:val="0"/>
                <w:lang w:eastAsia="en-GB"/>
                <w14:ligatures w14:val="none"/>
              </w:rPr>
              <w:t>otorsport</w:t>
            </w:r>
            <w:r>
              <w:rPr>
                <w:rFonts w:eastAsia="Times New Roman" w:cstheme="minorHAnsi"/>
                <w:kern w:val="0"/>
                <w:lang w:eastAsia="en-GB"/>
                <w14:ligatures w14:val="none"/>
              </w:rPr>
              <w:t xml:space="preserve"> UK</w:t>
            </w:r>
            <w:r w:rsidRPr="00736A4A">
              <w:rPr>
                <w:rFonts w:eastAsia="Times New Roman" w:cstheme="minorHAnsi"/>
                <w:kern w:val="0"/>
                <w:lang w:eastAsia="en-GB"/>
                <w14:ligatures w14:val="none"/>
              </w:rPr>
              <w:t xml:space="preserve"> licence holders that are a member of HKRC and All other </w:t>
            </w:r>
            <w:r>
              <w:rPr>
                <w:rFonts w:eastAsia="Times New Roman" w:cstheme="minorHAnsi"/>
                <w:kern w:val="0"/>
                <w:lang w:eastAsia="en-GB"/>
                <w14:ligatures w14:val="none"/>
              </w:rPr>
              <w:t>l</w:t>
            </w:r>
            <w:r w:rsidRPr="00736A4A">
              <w:rPr>
                <w:rFonts w:eastAsia="Times New Roman" w:cstheme="minorHAnsi"/>
                <w:kern w:val="0"/>
                <w:lang w:eastAsia="en-GB"/>
                <w14:ligatures w14:val="none"/>
              </w:rPr>
              <w:t>icence</w:t>
            </w:r>
            <w:r>
              <w:rPr>
                <w:rFonts w:eastAsia="Times New Roman" w:cstheme="minorHAnsi"/>
                <w:kern w:val="0"/>
                <w:lang w:eastAsia="en-GB"/>
                <w14:ligatures w14:val="none"/>
              </w:rPr>
              <w:t xml:space="preserve"> h</w:t>
            </w:r>
            <w:r w:rsidRPr="00736A4A">
              <w:rPr>
                <w:rFonts w:eastAsia="Times New Roman" w:cstheme="minorHAnsi"/>
                <w:kern w:val="0"/>
                <w:lang w:eastAsia="en-GB"/>
                <w14:ligatures w14:val="none"/>
              </w:rPr>
              <w:t xml:space="preserve">olders that are members of a Motorsport UK Recognised Club or ABKC Associated Club. All Entrants must </w:t>
            </w:r>
            <w:r>
              <w:rPr>
                <w:rFonts w:eastAsia="Times New Roman" w:cstheme="minorHAnsi"/>
                <w:kern w:val="0"/>
                <w:lang w:eastAsia="en-GB"/>
                <w14:ligatures w14:val="none"/>
              </w:rPr>
              <w:t xml:space="preserve">be able to </w:t>
            </w:r>
            <w:r w:rsidRPr="00736A4A">
              <w:rPr>
                <w:rFonts w:eastAsia="Times New Roman" w:cstheme="minorHAnsi"/>
                <w:kern w:val="0"/>
                <w:lang w:eastAsia="en-GB"/>
                <w14:ligatures w14:val="none"/>
              </w:rPr>
              <w:t>produce a Club membership Card</w:t>
            </w:r>
            <w:r>
              <w:rPr>
                <w:rFonts w:eastAsia="Times New Roman" w:cstheme="minorHAnsi"/>
                <w:kern w:val="0"/>
                <w:lang w:eastAsia="en-GB"/>
                <w14:ligatures w14:val="none"/>
              </w:rPr>
              <w:t xml:space="preserve"> at signing on</w:t>
            </w:r>
            <w:r w:rsidRPr="00736A4A">
              <w:rPr>
                <w:rFonts w:eastAsia="Times New Roman" w:cstheme="minorHAnsi"/>
                <w:kern w:val="0"/>
                <w:lang w:eastAsia="en-GB"/>
                <w14:ligatures w14:val="none"/>
              </w:rPr>
              <w:t>.</w:t>
            </w:r>
          </w:p>
        </w:tc>
      </w:tr>
      <w:tr w:rsidR="001A0FEA" w:rsidRPr="00492F16" w14:paraId="344A0DA9" w14:textId="77777777" w:rsidTr="00533E64">
        <w:tc>
          <w:tcPr>
            <w:tcW w:w="607" w:type="dxa"/>
          </w:tcPr>
          <w:p w14:paraId="6C20B62D" w14:textId="77777777" w:rsidR="00A62166" w:rsidRDefault="00A62166" w:rsidP="00CE4F93">
            <w:r>
              <w:t>3.2</w:t>
            </w:r>
          </w:p>
        </w:tc>
        <w:tc>
          <w:tcPr>
            <w:tcW w:w="10020" w:type="dxa"/>
          </w:tcPr>
          <w:p w14:paraId="3DF9D415" w14:textId="77777777" w:rsidR="00A62166" w:rsidRPr="00736A4A" w:rsidRDefault="00A62166" w:rsidP="00CE4F93">
            <w:pPr>
              <w:rPr>
                <w:rFonts w:eastAsia="Times New Roman" w:cstheme="minorHAnsi"/>
                <w:kern w:val="0"/>
                <w:lang w:eastAsia="en-GB"/>
                <w14:ligatures w14:val="none"/>
              </w:rPr>
            </w:pPr>
            <w:r>
              <w:rPr>
                <w:rFonts w:eastAsia="Times New Roman" w:cstheme="minorHAnsi"/>
                <w:kern w:val="0"/>
                <w:lang w:eastAsia="en-GB"/>
                <w14:ligatures w14:val="none"/>
              </w:rPr>
              <w:t>For competitors under the age of 18 years, the competitor’s parent or guardian must hold a Kart PG license in accordance with the Motorsport UK regulations. At the event the competitor must be accompanied by the holder of the kart PG entrant license who must sign on as the entrant for that competitor.</w:t>
            </w:r>
          </w:p>
        </w:tc>
      </w:tr>
      <w:tr w:rsidR="00CE4F93" w:rsidRPr="00492F16" w14:paraId="6AC7A885" w14:textId="77777777" w:rsidTr="00533E64">
        <w:trPr>
          <w:trHeight w:val="116"/>
        </w:trPr>
        <w:tc>
          <w:tcPr>
            <w:tcW w:w="607" w:type="dxa"/>
          </w:tcPr>
          <w:p w14:paraId="17FAD2AE" w14:textId="77777777" w:rsidR="00A62166" w:rsidRDefault="00A62166" w:rsidP="00CE4F93">
            <w:r>
              <w:t>3.3</w:t>
            </w:r>
          </w:p>
        </w:tc>
        <w:tc>
          <w:tcPr>
            <w:tcW w:w="10020" w:type="dxa"/>
          </w:tcPr>
          <w:p w14:paraId="0C711F3A" w14:textId="1D842CA5" w:rsidR="00A62166" w:rsidRDefault="00A62166" w:rsidP="00CE4F93">
            <w:pPr>
              <w:rPr>
                <w:rFonts w:eastAsia="Times New Roman" w:cstheme="minorHAnsi"/>
                <w:kern w:val="0"/>
                <w:lang w:eastAsia="en-GB"/>
                <w14:ligatures w14:val="none"/>
              </w:rPr>
            </w:pPr>
            <w:r>
              <w:rPr>
                <w:rFonts w:eastAsia="Times New Roman" w:cstheme="minorHAnsi"/>
                <w:kern w:val="0"/>
                <w:lang w:eastAsia="en-GB"/>
                <w14:ligatures w14:val="none"/>
              </w:rPr>
              <w:t xml:space="preserve">When the holder of the kart PG entrant license is unable to be present, they may appoint in writing (using the </w:t>
            </w:r>
            <w:r w:rsidR="007405D7">
              <w:rPr>
                <w:rFonts w:eastAsia="Times New Roman" w:cstheme="minorHAnsi"/>
                <w:kern w:val="0"/>
                <w:lang w:eastAsia="en-GB"/>
                <w14:ligatures w14:val="none"/>
              </w:rPr>
              <w:t>M</w:t>
            </w:r>
            <w:r>
              <w:rPr>
                <w:rFonts w:eastAsia="Times New Roman" w:cstheme="minorHAnsi"/>
                <w:kern w:val="0"/>
                <w:lang w:eastAsia="en-GB"/>
                <w14:ligatures w14:val="none"/>
              </w:rPr>
              <w:t>otorsport UK parental consent form) an entrant’s representative to act as their agent for all purposes under the regulations. However, the holder of the license will remain fully liable and responsible for the conduct of all involved with the competitor.</w:t>
            </w:r>
          </w:p>
        </w:tc>
      </w:tr>
      <w:tr w:rsidR="00CE4F93" w:rsidRPr="00492F16" w14:paraId="3A3FD3D8" w14:textId="77777777" w:rsidTr="00533E64">
        <w:tc>
          <w:tcPr>
            <w:tcW w:w="607" w:type="dxa"/>
          </w:tcPr>
          <w:p w14:paraId="0898D5DB" w14:textId="77777777" w:rsidR="00A62166" w:rsidRDefault="00A62166" w:rsidP="00CE4F93">
            <w:r>
              <w:t>3.4</w:t>
            </w:r>
          </w:p>
        </w:tc>
        <w:tc>
          <w:tcPr>
            <w:tcW w:w="10020" w:type="dxa"/>
          </w:tcPr>
          <w:p w14:paraId="56F99A5E" w14:textId="77777777" w:rsidR="00A62166" w:rsidRDefault="00A62166" w:rsidP="00CE4F93">
            <w:pPr>
              <w:rPr>
                <w:rFonts w:eastAsia="Times New Roman" w:cstheme="minorHAnsi"/>
                <w:kern w:val="0"/>
                <w:lang w:eastAsia="en-GB"/>
                <w14:ligatures w14:val="none"/>
              </w:rPr>
            </w:pPr>
            <w:r>
              <w:rPr>
                <w:rFonts w:eastAsia="Times New Roman" w:cstheme="minorHAnsi"/>
                <w:kern w:val="0"/>
                <w:lang w:eastAsia="en-GB"/>
                <w14:ligatures w14:val="none"/>
              </w:rPr>
              <w:t>All necessary documentation must be presented when signing on.</w:t>
            </w:r>
          </w:p>
          <w:p w14:paraId="6A50D672" w14:textId="77777777" w:rsidR="00BD6D03" w:rsidRDefault="00BD6D03" w:rsidP="00CE4F93">
            <w:pPr>
              <w:rPr>
                <w:rFonts w:eastAsia="Times New Roman" w:cstheme="minorHAnsi"/>
                <w:kern w:val="0"/>
                <w:lang w:eastAsia="en-GB"/>
                <w14:ligatures w14:val="none"/>
              </w:rPr>
            </w:pPr>
          </w:p>
        </w:tc>
      </w:tr>
      <w:tr w:rsidR="00CE4F93" w:rsidRPr="00492F16" w14:paraId="33DEBE4C" w14:textId="77777777" w:rsidTr="00533E64">
        <w:tc>
          <w:tcPr>
            <w:tcW w:w="607" w:type="dxa"/>
          </w:tcPr>
          <w:p w14:paraId="3DAEC5AF" w14:textId="77777777" w:rsidR="00A62166" w:rsidRPr="00CD5E56" w:rsidRDefault="00A62166" w:rsidP="00CE4F93">
            <w:pPr>
              <w:rPr>
                <w:b/>
                <w:bCs/>
                <w:sz w:val="24"/>
                <w:szCs w:val="24"/>
              </w:rPr>
            </w:pPr>
            <w:r w:rsidRPr="00CD5E56">
              <w:rPr>
                <w:b/>
                <w:bCs/>
                <w:sz w:val="24"/>
                <w:szCs w:val="24"/>
              </w:rPr>
              <w:lastRenderedPageBreak/>
              <w:t>4</w:t>
            </w:r>
          </w:p>
        </w:tc>
        <w:tc>
          <w:tcPr>
            <w:tcW w:w="10020" w:type="dxa"/>
          </w:tcPr>
          <w:p w14:paraId="74E29799" w14:textId="77777777" w:rsidR="00A62166" w:rsidRPr="00CD5E56" w:rsidRDefault="00A62166" w:rsidP="00CE4F93">
            <w:pPr>
              <w:rPr>
                <w:rFonts w:eastAsia="Times New Roman" w:cstheme="minorHAnsi"/>
                <w:b/>
                <w:bCs/>
                <w:kern w:val="0"/>
                <w:sz w:val="24"/>
                <w:szCs w:val="24"/>
                <w:lang w:eastAsia="en-GB"/>
                <w14:ligatures w14:val="none"/>
              </w:rPr>
            </w:pPr>
            <w:r w:rsidRPr="00CD5E56">
              <w:rPr>
                <w:rFonts w:eastAsia="Times New Roman" w:cstheme="minorHAnsi"/>
                <w:b/>
                <w:bCs/>
                <w:kern w:val="0"/>
                <w:sz w:val="24"/>
                <w:szCs w:val="24"/>
                <w:lang w:eastAsia="en-GB"/>
                <w14:ligatures w14:val="none"/>
              </w:rPr>
              <w:t>Entries</w:t>
            </w:r>
          </w:p>
        </w:tc>
      </w:tr>
      <w:tr w:rsidR="001A0FEA" w:rsidRPr="00492F16" w14:paraId="296F8F64" w14:textId="77777777" w:rsidTr="00533E64">
        <w:tc>
          <w:tcPr>
            <w:tcW w:w="607" w:type="dxa"/>
          </w:tcPr>
          <w:p w14:paraId="4653D566" w14:textId="6663448B" w:rsidR="001A0FEA" w:rsidRPr="001A0FEA" w:rsidRDefault="001A0FEA" w:rsidP="00CE4F93">
            <w:r w:rsidRPr="001A0FEA">
              <w:t>4.1</w:t>
            </w:r>
          </w:p>
        </w:tc>
        <w:tc>
          <w:tcPr>
            <w:tcW w:w="10020" w:type="dxa"/>
          </w:tcPr>
          <w:p w14:paraId="192E89F7" w14:textId="1A21EA58" w:rsidR="001A0FEA" w:rsidRPr="001A0FEA" w:rsidRDefault="001A0FEA" w:rsidP="00CE4F93">
            <w:pPr>
              <w:rPr>
                <w:rFonts w:eastAsia="Times New Roman" w:cstheme="minorHAnsi"/>
                <w:kern w:val="0"/>
                <w:lang w:eastAsia="en-GB"/>
                <w14:ligatures w14:val="none"/>
              </w:rPr>
            </w:pPr>
            <w:r>
              <w:rPr>
                <w:rFonts w:eastAsia="Times New Roman" w:cstheme="minorHAnsi"/>
                <w:kern w:val="0"/>
                <w:lang w:eastAsia="en-GB"/>
                <w14:ligatures w14:val="none"/>
              </w:rPr>
              <w:t>Entries for the event will open on the day after the preceding meeting and will close on the Monday prior to the meeting at midnight.</w:t>
            </w:r>
            <w:r w:rsidR="004A5770">
              <w:rPr>
                <w:rFonts w:eastAsia="Times New Roman" w:cstheme="minorHAnsi"/>
                <w:kern w:val="0"/>
                <w:lang w:eastAsia="en-GB"/>
                <w14:ligatures w14:val="none"/>
              </w:rPr>
              <w:t xml:space="preserve"> The club reserves the right to close entries earlier than this date should the entries for a class or the whole event reach maximum numbers.</w:t>
            </w:r>
          </w:p>
        </w:tc>
      </w:tr>
      <w:tr w:rsidR="001A0FEA" w:rsidRPr="00492F16" w14:paraId="2F3CDB6C" w14:textId="77777777" w:rsidTr="00533E64">
        <w:tc>
          <w:tcPr>
            <w:tcW w:w="607" w:type="dxa"/>
          </w:tcPr>
          <w:p w14:paraId="2842EA64" w14:textId="47433F6F" w:rsidR="001A0FEA" w:rsidRPr="001A0FEA" w:rsidRDefault="001A0FEA" w:rsidP="00CE4F93">
            <w:r>
              <w:t>4.2</w:t>
            </w:r>
          </w:p>
        </w:tc>
        <w:tc>
          <w:tcPr>
            <w:tcW w:w="10020" w:type="dxa"/>
          </w:tcPr>
          <w:p w14:paraId="2A26D818" w14:textId="34302CC4" w:rsidR="001A0FEA" w:rsidRDefault="001A0FEA" w:rsidP="00CE4F93">
            <w:pPr>
              <w:rPr>
                <w:rFonts w:eastAsia="Times New Roman" w:cstheme="minorHAnsi"/>
                <w:kern w:val="0"/>
                <w:lang w:eastAsia="en-GB"/>
                <w14:ligatures w14:val="none"/>
              </w:rPr>
            </w:pPr>
            <w:r>
              <w:rPr>
                <w:rFonts w:eastAsia="Times New Roman" w:cstheme="minorHAnsi"/>
                <w:kern w:val="0"/>
                <w:lang w:eastAsia="en-GB"/>
                <w14:ligatures w14:val="none"/>
              </w:rPr>
              <w:t>The entry fee will be £</w:t>
            </w:r>
            <w:r w:rsidR="00612562">
              <w:rPr>
                <w:rFonts w:eastAsia="Times New Roman" w:cstheme="minorHAnsi"/>
                <w:kern w:val="0"/>
                <w:lang w:eastAsia="en-GB"/>
                <w14:ligatures w14:val="none"/>
              </w:rPr>
              <w:t>80</w:t>
            </w:r>
            <w:r>
              <w:rPr>
                <w:rFonts w:eastAsia="Times New Roman" w:cstheme="minorHAnsi"/>
                <w:kern w:val="0"/>
                <w:lang w:eastAsia="en-GB"/>
                <w14:ligatures w14:val="none"/>
              </w:rPr>
              <w:t xml:space="preserve"> for members and £</w:t>
            </w:r>
            <w:r w:rsidR="00612562">
              <w:rPr>
                <w:rFonts w:eastAsia="Times New Roman" w:cstheme="minorHAnsi"/>
                <w:kern w:val="0"/>
                <w:lang w:eastAsia="en-GB"/>
                <w14:ligatures w14:val="none"/>
              </w:rPr>
              <w:t>90</w:t>
            </w:r>
            <w:r>
              <w:rPr>
                <w:rFonts w:eastAsia="Times New Roman" w:cstheme="minorHAnsi"/>
                <w:kern w:val="0"/>
                <w:lang w:eastAsia="en-GB"/>
                <w14:ligatures w14:val="none"/>
              </w:rPr>
              <w:t xml:space="preserve"> for non-members.</w:t>
            </w:r>
          </w:p>
        </w:tc>
      </w:tr>
      <w:tr w:rsidR="001A0FEA" w:rsidRPr="00492F16" w14:paraId="262FA849" w14:textId="77777777" w:rsidTr="00533E64">
        <w:tc>
          <w:tcPr>
            <w:tcW w:w="607" w:type="dxa"/>
          </w:tcPr>
          <w:p w14:paraId="05A9025E" w14:textId="120D9AF8" w:rsidR="001A0FEA" w:rsidRDefault="001A0FEA" w:rsidP="00CE4F93">
            <w:r>
              <w:t>4.3</w:t>
            </w:r>
          </w:p>
        </w:tc>
        <w:tc>
          <w:tcPr>
            <w:tcW w:w="10020" w:type="dxa"/>
          </w:tcPr>
          <w:p w14:paraId="3FCC92FC" w14:textId="1ADCD6B1" w:rsidR="001A0FEA" w:rsidRDefault="001A0FEA" w:rsidP="00CE4F93">
            <w:pPr>
              <w:rPr>
                <w:rFonts w:eastAsia="Times New Roman" w:cstheme="minorHAnsi"/>
                <w:kern w:val="0"/>
                <w:lang w:eastAsia="en-GB"/>
                <w14:ligatures w14:val="none"/>
              </w:rPr>
            </w:pPr>
            <w:r>
              <w:rPr>
                <w:rFonts w:eastAsia="Times New Roman" w:cstheme="minorHAnsi"/>
                <w:kern w:val="0"/>
                <w:lang w:eastAsia="en-GB"/>
                <w14:ligatures w14:val="none"/>
              </w:rPr>
              <w:t xml:space="preserve">Late entries </w:t>
            </w:r>
            <w:r w:rsidR="00F404C2">
              <w:rPr>
                <w:rFonts w:eastAsia="Times New Roman" w:cstheme="minorHAnsi"/>
                <w:kern w:val="0"/>
                <w:lang w:eastAsia="en-GB"/>
                <w14:ligatures w14:val="none"/>
              </w:rPr>
              <w:t>may</w:t>
            </w:r>
            <w:r>
              <w:rPr>
                <w:rFonts w:eastAsia="Times New Roman" w:cstheme="minorHAnsi"/>
                <w:kern w:val="0"/>
                <w:lang w:eastAsia="en-GB"/>
                <w14:ligatures w14:val="none"/>
              </w:rPr>
              <w:t xml:space="preserve"> be accepted at the discretion of the club however a late entry fee of £30 will be charged.</w:t>
            </w:r>
          </w:p>
        </w:tc>
      </w:tr>
      <w:tr w:rsidR="001A0FEA" w:rsidRPr="00492F16" w14:paraId="731D543D" w14:textId="77777777" w:rsidTr="00533E64">
        <w:tc>
          <w:tcPr>
            <w:tcW w:w="607" w:type="dxa"/>
          </w:tcPr>
          <w:p w14:paraId="3F680DD6" w14:textId="27CDCC36" w:rsidR="001A0FEA" w:rsidRDefault="001A0FEA" w:rsidP="00CE4F93">
            <w:r>
              <w:t>4.4</w:t>
            </w:r>
          </w:p>
        </w:tc>
        <w:tc>
          <w:tcPr>
            <w:tcW w:w="10020" w:type="dxa"/>
          </w:tcPr>
          <w:p w14:paraId="15E7A7CE" w14:textId="618AD36A" w:rsidR="001A0FEA" w:rsidRDefault="001A0FEA" w:rsidP="00CE4F93">
            <w:pPr>
              <w:rPr>
                <w:rFonts w:eastAsia="Times New Roman" w:cstheme="minorHAnsi"/>
                <w:kern w:val="0"/>
                <w:lang w:eastAsia="en-GB"/>
                <w14:ligatures w14:val="none"/>
              </w:rPr>
            </w:pPr>
            <w:r>
              <w:rPr>
                <w:rFonts w:eastAsia="Times New Roman" w:cstheme="minorHAnsi"/>
                <w:kern w:val="0"/>
                <w:lang w:eastAsia="en-GB"/>
                <w14:ligatures w14:val="none"/>
              </w:rPr>
              <w:t xml:space="preserve">Entries can be made via the club website </w:t>
            </w:r>
            <w:hyperlink r:id="rId7" w:history="1">
              <w:r w:rsidRPr="005B4D7C">
                <w:rPr>
                  <w:rStyle w:val="Hyperlink"/>
                  <w:rFonts w:eastAsia="Times New Roman" w:cstheme="minorHAnsi"/>
                  <w:kern w:val="0"/>
                  <w:lang w:eastAsia="en-GB"/>
                  <w14:ligatures w14:val="none"/>
                </w:rPr>
                <w:t>www.hkrc.co.uk</w:t>
              </w:r>
            </w:hyperlink>
            <w:r>
              <w:rPr>
                <w:rFonts w:eastAsia="Times New Roman" w:cstheme="minorHAnsi"/>
                <w:kern w:val="0"/>
                <w:lang w:eastAsia="en-GB"/>
                <w14:ligatures w14:val="none"/>
              </w:rPr>
              <w:t xml:space="preserve"> </w:t>
            </w:r>
            <w:r w:rsidR="004A5770">
              <w:rPr>
                <w:rFonts w:eastAsia="Times New Roman" w:cstheme="minorHAnsi"/>
                <w:kern w:val="0"/>
                <w:lang w:eastAsia="en-GB"/>
                <w14:ligatures w14:val="none"/>
              </w:rPr>
              <w:t>and logging in via Alph Timing.</w:t>
            </w:r>
          </w:p>
        </w:tc>
      </w:tr>
      <w:tr w:rsidR="004A5770" w:rsidRPr="00492F16" w14:paraId="3C637F26" w14:textId="77777777" w:rsidTr="00533E64">
        <w:tc>
          <w:tcPr>
            <w:tcW w:w="607" w:type="dxa"/>
          </w:tcPr>
          <w:p w14:paraId="573020F6" w14:textId="46570DCA" w:rsidR="004A5770" w:rsidRDefault="004A5770" w:rsidP="00CE4F93">
            <w:r>
              <w:t>4.5</w:t>
            </w:r>
          </w:p>
        </w:tc>
        <w:tc>
          <w:tcPr>
            <w:tcW w:w="10020" w:type="dxa"/>
          </w:tcPr>
          <w:p w14:paraId="6C6D6909" w14:textId="09B36E34" w:rsidR="004A5770" w:rsidRPr="004A5770" w:rsidRDefault="004A5770" w:rsidP="004A5770">
            <w:pPr>
              <w:rPr>
                <w:rFonts w:eastAsia="Times New Roman" w:cstheme="minorHAnsi"/>
                <w:lang w:eastAsia="en-GB"/>
              </w:rPr>
            </w:pPr>
            <w:r>
              <w:rPr>
                <w:rFonts w:eastAsia="Times New Roman" w:cstheme="minorHAnsi"/>
                <w:kern w:val="0"/>
                <w:lang w:eastAsia="en-GB"/>
                <w14:ligatures w14:val="none"/>
              </w:rPr>
              <w:t xml:space="preserve">All entry and membership enquiries should be made to the competition </w:t>
            </w:r>
            <w:r w:rsidR="004D6186">
              <w:rPr>
                <w:rFonts w:eastAsia="Times New Roman" w:cstheme="minorHAnsi"/>
                <w:kern w:val="0"/>
                <w:lang w:eastAsia="en-GB"/>
                <w14:ligatures w14:val="none"/>
              </w:rPr>
              <w:t xml:space="preserve">secretary </w:t>
            </w:r>
            <w:r w:rsidR="004D6186" w:rsidRPr="00492F16">
              <w:t>Sarah Freeman-</w:t>
            </w:r>
            <w:proofErr w:type="gramStart"/>
            <w:r w:rsidR="004D6186" w:rsidRPr="00492F16">
              <w:t>Harding</w:t>
            </w:r>
            <w:r w:rsidR="004D6186" w:rsidRPr="004A5770">
              <w:rPr>
                <w:rFonts w:eastAsia="Times New Roman" w:cstheme="minorHAnsi"/>
                <w:lang w:eastAsia="en-GB"/>
              </w:rPr>
              <w:t>,</w:t>
            </w:r>
            <w:r w:rsidRPr="004A5770">
              <w:rPr>
                <w:rFonts w:eastAsia="Times New Roman" w:cstheme="minorHAnsi"/>
                <w:lang w:eastAsia="en-GB"/>
              </w:rPr>
              <w:t>.</w:t>
            </w:r>
            <w:proofErr w:type="gramEnd"/>
            <w:r w:rsidRPr="004A5770">
              <w:rPr>
                <w:rFonts w:eastAsia="Times New Roman" w:cstheme="minorHAnsi"/>
                <w:lang w:eastAsia="en-GB"/>
              </w:rPr>
              <w:t xml:space="preserve"> Email. </w:t>
            </w:r>
            <w:hyperlink r:id="rId8" w:history="1">
              <w:r w:rsidR="004D6186" w:rsidRPr="003E1BC5">
                <w:rPr>
                  <w:rStyle w:val="Hyperlink"/>
                  <w:rFonts w:eastAsia="Times New Roman" w:cstheme="minorHAnsi"/>
                  <w:lang w:eastAsia="en-GB"/>
                </w:rPr>
                <w:t>compsec@hkrc.co.uk</w:t>
              </w:r>
            </w:hyperlink>
            <w:r>
              <w:rPr>
                <w:rFonts w:eastAsia="Times New Roman" w:cstheme="minorHAnsi"/>
                <w:lang w:eastAsia="en-GB"/>
              </w:rPr>
              <w:t>.</w:t>
            </w:r>
          </w:p>
        </w:tc>
      </w:tr>
      <w:tr w:rsidR="004A5770" w:rsidRPr="00492F16" w14:paraId="478B957F" w14:textId="77777777" w:rsidTr="00533E64">
        <w:tc>
          <w:tcPr>
            <w:tcW w:w="607" w:type="dxa"/>
          </w:tcPr>
          <w:p w14:paraId="7ED57FF3" w14:textId="4B601EF6" w:rsidR="004A5770" w:rsidRDefault="004A5770" w:rsidP="00CE4F93">
            <w:r>
              <w:t>4.6</w:t>
            </w:r>
          </w:p>
        </w:tc>
        <w:tc>
          <w:tcPr>
            <w:tcW w:w="10020" w:type="dxa"/>
          </w:tcPr>
          <w:p w14:paraId="5F9A8FCD" w14:textId="259C37B6" w:rsidR="004A5770" w:rsidRDefault="004A5770" w:rsidP="004A5770">
            <w:pPr>
              <w:rPr>
                <w:rFonts w:eastAsia="Times New Roman" w:cstheme="minorHAnsi"/>
                <w:kern w:val="0"/>
                <w:lang w:eastAsia="en-GB"/>
                <w14:ligatures w14:val="none"/>
              </w:rPr>
            </w:pPr>
            <w:r>
              <w:rPr>
                <w:rFonts w:eastAsia="Times New Roman" w:cstheme="minorHAnsi"/>
                <w:kern w:val="0"/>
                <w:lang w:eastAsia="en-GB"/>
                <w14:ligatures w14:val="none"/>
              </w:rPr>
              <w:t>The maximum number of starters shall be 30 for gearbox classes and 34 for all other classes.</w:t>
            </w:r>
          </w:p>
        </w:tc>
      </w:tr>
      <w:tr w:rsidR="004A5770" w:rsidRPr="00492F16" w14:paraId="1501884B" w14:textId="77777777" w:rsidTr="00533E64">
        <w:tc>
          <w:tcPr>
            <w:tcW w:w="607" w:type="dxa"/>
          </w:tcPr>
          <w:p w14:paraId="1A92BF5B" w14:textId="1ABD147A" w:rsidR="004A5770" w:rsidRDefault="004A5770" w:rsidP="00CE4F93">
            <w:r>
              <w:t>4.7</w:t>
            </w:r>
          </w:p>
        </w:tc>
        <w:tc>
          <w:tcPr>
            <w:tcW w:w="10020" w:type="dxa"/>
          </w:tcPr>
          <w:p w14:paraId="0AC3CFA4" w14:textId="7053A6AA" w:rsidR="004A5770" w:rsidRDefault="004A5770" w:rsidP="004A5770">
            <w:pPr>
              <w:rPr>
                <w:rFonts w:eastAsia="Times New Roman" w:cstheme="minorHAnsi"/>
                <w:kern w:val="0"/>
                <w:lang w:eastAsia="en-GB"/>
                <w14:ligatures w14:val="none"/>
              </w:rPr>
            </w:pPr>
            <w:r>
              <w:rPr>
                <w:rFonts w:eastAsia="Times New Roman" w:cstheme="minorHAnsi"/>
                <w:kern w:val="0"/>
                <w:lang w:eastAsia="en-GB"/>
                <w14:ligatures w14:val="none"/>
              </w:rPr>
              <w:t>Should the entry for a class be below 10 then the club reserves the right to cancel the class or amalgamate it with another.</w:t>
            </w:r>
          </w:p>
        </w:tc>
      </w:tr>
      <w:tr w:rsidR="00F404C2" w:rsidRPr="00492F16" w14:paraId="0BE0E5D2" w14:textId="77777777" w:rsidTr="00533E64">
        <w:tc>
          <w:tcPr>
            <w:tcW w:w="607" w:type="dxa"/>
          </w:tcPr>
          <w:p w14:paraId="6B2EF23B" w14:textId="2EAEA192" w:rsidR="00F404C2" w:rsidRDefault="00F404C2" w:rsidP="00CE4F93">
            <w:r>
              <w:t>4.8</w:t>
            </w:r>
          </w:p>
        </w:tc>
        <w:tc>
          <w:tcPr>
            <w:tcW w:w="10020" w:type="dxa"/>
          </w:tcPr>
          <w:p w14:paraId="030FB008" w14:textId="59B6775A" w:rsidR="00F404C2" w:rsidRPr="00F404C2" w:rsidRDefault="00F404C2" w:rsidP="00F404C2">
            <w:pPr>
              <w:rPr>
                <w:rFonts w:eastAsia="Times New Roman" w:cstheme="minorHAnsi"/>
                <w:kern w:val="0"/>
                <w:lang w:eastAsia="en-GB"/>
                <w14:ligatures w14:val="none"/>
              </w:rPr>
            </w:pPr>
            <w:r w:rsidRPr="00F404C2">
              <w:rPr>
                <w:rFonts w:eastAsia="Times New Roman" w:cstheme="minorHAnsi"/>
                <w:lang w:eastAsia="en-GB"/>
              </w:rPr>
              <w:t xml:space="preserve">Any Meeting cancellation regardless of reason, entry fees may be carried over at the discretion of the club. </w:t>
            </w:r>
          </w:p>
        </w:tc>
      </w:tr>
      <w:tr w:rsidR="004D1910" w:rsidRPr="00492F16" w14:paraId="710A661B" w14:textId="77777777" w:rsidTr="00533E64">
        <w:tc>
          <w:tcPr>
            <w:tcW w:w="607" w:type="dxa"/>
          </w:tcPr>
          <w:p w14:paraId="11793169" w14:textId="3B99CA77" w:rsidR="004D1910" w:rsidRDefault="00314160" w:rsidP="00CE4F93">
            <w:r>
              <w:t>4.9</w:t>
            </w:r>
          </w:p>
        </w:tc>
        <w:tc>
          <w:tcPr>
            <w:tcW w:w="10020" w:type="dxa"/>
          </w:tcPr>
          <w:p w14:paraId="716955B8" w14:textId="13ECFB51" w:rsidR="004D1910" w:rsidRPr="00F404C2" w:rsidRDefault="004D1910" w:rsidP="00F404C2">
            <w:pPr>
              <w:rPr>
                <w:rFonts w:eastAsia="Times New Roman" w:cstheme="minorHAnsi"/>
                <w:lang w:eastAsia="en-GB"/>
              </w:rPr>
            </w:pPr>
            <w:r>
              <w:rPr>
                <w:rFonts w:eastAsia="Times New Roman" w:cstheme="minorHAnsi"/>
                <w:lang w:eastAsia="en-GB"/>
              </w:rPr>
              <w:t xml:space="preserve">If a competitor is no longer able to attend a round once entered will only be eligible for a refund providing the competitor or entrant has contacted the competition secretary prior to the start of the event. If no contact is </w:t>
            </w:r>
            <w:r w:rsidR="00907288">
              <w:rPr>
                <w:rFonts w:eastAsia="Times New Roman" w:cstheme="minorHAnsi"/>
                <w:lang w:eastAsia="en-GB"/>
              </w:rPr>
              <w:t>made,</w:t>
            </w:r>
            <w:r>
              <w:rPr>
                <w:rFonts w:eastAsia="Times New Roman" w:cstheme="minorHAnsi"/>
                <w:lang w:eastAsia="en-GB"/>
              </w:rPr>
              <w:t xml:space="preserve"> then the entry will not be eligible for refund.</w:t>
            </w:r>
          </w:p>
        </w:tc>
      </w:tr>
      <w:tr w:rsidR="004D1910" w:rsidRPr="00492F16" w14:paraId="11454760" w14:textId="77777777" w:rsidTr="00533E64">
        <w:tc>
          <w:tcPr>
            <w:tcW w:w="607" w:type="dxa"/>
          </w:tcPr>
          <w:p w14:paraId="17371CDC" w14:textId="0301E5A1" w:rsidR="004D1910" w:rsidRDefault="00907288" w:rsidP="00CE4F93">
            <w:r>
              <w:t>4.</w:t>
            </w:r>
            <w:r w:rsidR="00314160">
              <w:t>10</w:t>
            </w:r>
          </w:p>
        </w:tc>
        <w:tc>
          <w:tcPr>
            <w:tcW w:w="10020" w:type="dxa"/>
          </w:tcPr>
          <w:p w14:paraId="385ADFB7" w14:textId="6A431DDE" w:rsidR="004D1910" w:rsidRDefault="004D1910" w:rsidP="00F404C2">
            <w:pPr>
              <w:rPr>
                <w:rFonts w:eastAsia="Times New Roman" w:cstheme="minorHAnsi"/>
                <w:lang w:eastAsia="en-GB"/>
              </w:rPr>
            </w:pPr>
            <w:r>
              <w:rPr>
                <w:rFonts w:eastAsia="Times New Roman" w:cstheme="minorHAnsi"/>
                <w:lang w:eastAsia="en-GB"/>
              </w:rPr>
              <w:t>All refunds will be made to the competitors stripe account</w:t>
            </w:r>
            <w:r w:rsidR="00907288">
              <w:rPr>
                <w:rFonts w:eastAsia="Times New Roman" w:cstheme="minorHAnsi"/>
                <w:lang w:eastAsia="en-GB"/>
              </w:rPr>
              <w:t>. Entries will not be transferred to the next round.</w:t>
            </w:r>
          </w:p>
        </w:tc>
      </w:tr>
      <w:tr w:rsidR="00F404C2" w:rsidRPr="00492F16" w14:paraId="39D57747" w14:textId="77777777" w:rsidTr="00533E64">
        <w:tc>
          <w:tcPr>
            <w:tcW w:w="607" w:type="dxa"/>
          </w:tcPr>
          <w:p w14:paraId="20269021" w14:textId="0A13C4B2" w:rsidR="00F404C2" w:rsidRDefault="00F404C2" w:rsidP="00CE4F93">
            <w:r>
              <w:t>4.</w:t>
            </w:r>
            <w:r w:rsidR="00907288">
              <w:t>1</w:t>
            </w:r>
            <w:r w:rsidR="00314160">
              <w:t>1</w:t>
            </w:r>
          </w:p>
        </w:tc>
        <w:tc>
          <w:tcPr>
            <w:tcW w:w="10020" w:type="dxa"/>
          </w:tcPr>
          <w:p w14:paraId="027411A4" w14:textId="70EAA188" w:rsidR="00F404C2" w:rsidRPr="00F404C2" w:rsidRDefault="00F404C2" w:rsidP="00F404C2">
            <w:pPr>
              <w:rPr>
                <w:rFonts w:eastAsia="Times New Roman" w:cstheme="minorHAnsi"/>
                <w:lang w:eastAsia="en-GB"/>
              </w:rPr>
            </w:pPr>
            <w:r>
              <w:rPr>
                <w:rFonts w:eastAsia="Times New Roman" w:cstheme="minorHAnsi"/>
                <w:lang w:eastAsia="en-GB"/>
              </w:rPr>
              <w:t xml:space="preserve">Whilst the club encourages people to become </w:t>
            </w:r>
            <w:r w:rsidR="007405D7">
              <w:rPr>
                <w:rFonts w:eastAsia="Times New Roman" w:cstheme="minorHAnsi"/>
                <w:lang w:eastAsia="en-GB"/>
              </w:rPr>
              <w:t xml:space="preserve">a member </w:t>
            </w:r>
            <w:r>
              <w:rPr>
                <w:rFonts w:eastAsia="Times New Roman" w:cstheme="minorHAnsi"/>
                <w:lang w:eastAsia="en-GB"/>
              </w:rPr>
              <w:t>of HKRC this will not guarantee your place on the grid.</w:t>
            </w:r>
          </w:p>
        </w:tc>
      </w:tr>
      <w:tr w:rsidR="00B66566" w:rsidRPr="00492F16" w14:paraId="68C45A3A" w14:textId="77777777" w:rsidTr="00533E64">
        <w:tc>
          <w:tcPr>
            <w:tcW w:w="607" w:type="dxa"/>
          </w:tcPr>
          <w:p w14:paraId="42BAD072" w14:textId="0F4EA9F1" w:rsidR="00B66566" w:rsidRDefault="00B66566" w:rsidP="00B66566">
            <w:r>
              <w:t>4.1</w:t>
            </w:r>
            <w:r w:rsidR="00314160">
              <w:t>2</w:t>
            </w:r>
          </w:p>
        </w:tc>
        <w:tc>
          <w:tcPr>
            <w:tcW w:w="10020" w:type="dxa"/>
          </w:tcPr>
          <w:p w14:paraId="13DB8D31" w14:textId="0E02012A" w:rsidR="00B66566" w:rsidRDefault="00B66566" w:rsidP="00B66566">
            <w:pPr>
              <w:rPr>
                <w:rFonts w:eastAsia="Times New Roman" w:cstheme="minorHAnsi"/>
                <w:lang w:eastAsia="en-GB"/>
              </w:rPr>
            </w:pPr>
            <w:r w:rsidRPr="00B66566">
              <w:rPr>
                <w:rFonts w:eastAsia="Times New Roman" w:cstheme="minorHAnsi"/>
                <w:lang w:eastAsia="en-GB"/>
              </w:rPr>
              <w:t xml:space="preserve">Any Competitor not signed on and checked into the event by 8.45am on Race Day or </w:t>
            </w:r>
            <w:r w:rsidR="00DB29F4">
              <w:rPr>
                <w:rFonts w:eastAsia="Times New Roman" w:cstheme="minorHAnsi"/>
                <w:lang w:eastAsia="en-GB"/>
              </w:rPr>
              <w:t>do</w:t>
            </w:r>
            <w:r w:rsidR="007405D7">
              <w:rPr>
                <w:rFonts w:eastAsia="Times New Roman" w:cstheme="minorHAnsi"/>
                <w:lang w:eastAsia="en-GB"/>
              </w:rPr>
              <w:t>es</w:t>
            </w:r>
            <w:r w:rsidR="00DB29F4">
              <w:rPr>
                <w:rFonts w:eastAsia="Times New Roman" w:cstheme="minorHAnsi"/>
                <w:lang w:eastAsia="en-GB"/>
              </w:rPr>
              <w:t xml:space="preserve"> not complete their </w:t>
            </w:r>
            <w:r w:rsidRPr="00B66566">
              <w:rPr>
                <w:rFonts w:eastAsia="Times New Roman" w:cstheme="minorHAnsi"/>
                <w:lang w:eastAsia="en-GB"/>
              </w:rPr>
              <w:t>scrutineering declaration completed may be disqualified from the event</w:t>
            </w:r>
            <w:r>
              <w:rPr>
                <w:rFonts w:eastAsia="Times New Roman" w:cstheme="minorHAnsi"/>
                <w:lang w:eastAsia="en-GB"/>
              </w:rPr>
              <w:t>.</w:t>
            </w:r>
          </w:p>
        </w:tc>
      </w:tr>
      <w:tr w:rsidR="00B66566" w:rsidRPr="00492F16" w14:paraId="65EC77BC" w14:textId="77777777" w:rsidTr="00533E64">
        <w:tc>
          <w:tcPr>
            <w:tcW w:w="607" w:type="dxa"/>
          </w:tcPr>
          <w:p w14:paraId="52FCC5BF" w14:textId="3BBA585D" w:rsidR="00B66566" w:rsidRPr="00F404C2" w:rsidRDefault="00B66566" w:rsidP="00B66566">
            <w:pPr>
              <w:rPr>
                <w:b/>
                <w:bCs/>
                <w:sz w:val="24"/>
                <w:szCs w:val="24"/>
              </w:rPr>
            </w:pPr>
            <w:r w:rsidRPr="00F404C2">
              <w:rPr>
                <w:b/>
                <w:bCs/>
                <w:sz w:val="24"/>
                <w:szCs w:val="24"/>
              </w:rPr>
              <w:t>5</w:t>
            </w:r>
          </w:p>
        </w:tc>
        <w:tc>
          <w:tcPr>
            <w:tcW w:w="10020" w:type="dxa"/>
          </w:tcPr>
          <w:p w14:paraId="463B244D" w14:textId="35067393" w:rsidR="00B66566" w:rsidRPr="00F404C2" w:rsidRDefault="00B66566" w:rsidP="00B66566">
            <w:pPr>
              <w:rPr>
                <w:rFonts w:eastAsia="Times New Roman" w:cstheme="minorHAnsi"/>
                <w:b/>
                <w:bCs/>
                <w:sz w:val="24"/>
                <w:szCs w:val="24"/>
                <w:lang w:eastAsia="en-GB"/>
              </w:rPr>
            </w:pPr>
            <w:r w:rsidRPr="00F404C2">
              <w:rPr>
                <w:rFonts w:eastAsia="Times New Roman" w:cstheme="minorHAnsi"/>
                <w:b/>
                <w:bCs/>
                <w:sz w:val="24"/>
                <w:szCs w:val="24"/>
                <w:lang w:eastAsia="en-GB"/>
              </w:rPr>
              <w:t>Technical</w:t>
            </w:r>
            <w:r w:rsidR="00BD6D03">
              <w:rPr>
                <w:rFonts w:eastAsia="Times New Roman" w:cstheme="minorHAnsi"/>
                <w:b/>
                <w:bCs/>
                <w:sz w:val="24"/>
                <w:szCs w:val="24"/>
                <w:lang w:eastAsia="en-GB"/>
              </w:rPr>
              <w:t xml:space="preserve"> Regulations</w:t>
            </w:r>
          </w:p>
        </w:tc>
      </w:tr>
      <w:tr w:rsidR="00B66566" w:rsidRPr="00492F16" w14:paraId="1E33170F" w14:textId="77777777" w:rsidTr="00533E64">
        <w:tc>
          <w:tcPr>
            <w:tcW w:w="607" w:type="dxa"/>
          </w:tcPr>
          <w:p w14:paraId="4374FB61" w14:textId="4F86DA18" w:rsidR="00B66566" w:rsidRDefault="00B66566" w:rsidP="00B66566">
            <w:r>
              <w:t>5.1</w:t>
            </w:r>
          </w:p>
        </w:tc>
        <w:tc>
          <w:tcPr>
            <w:tcW w:w="10020" w:type="dxa"/>
          </w:tcPr>
          <w:p w14:paraId="79DC9452" w14:textId="64D508C1" w:rsidR="00B66566" w:rsidRDefault="00B66566" w:rsidP="00B66566">
            <w:pPr>
              <w:rPr>
                <w:rFonts w:eastAsia="Times New Roman" w:cstheme="minorHAnsi"/>
                <w:lang w:eastAsia="en-GB"/>
              </w:rPr>
            </w:pPr>
            <w:r>
              <w:rPr>
                <w:rFonts w:eastAsia="Times New Roman" w:cstheme="minorHAnsi"/>
                <w:lang w:eastAsia="en-GB"/>
              </w:rPr>
              <w:t>Technical regulations for all classes will be as per the Motorsport UK Kart Yearbook and in compliance with the 202</w:t>
            </w:r>
            <w:r w:rsidR="0094244B">
              <w:rPr>
                <w:rFonts w:eastAsia="Times New Roman" w:cstheme="minorHAnsi"/>
                <w:lang w:eastAsia="en-GB"/>
              </w:rPr>
              <w:t>5</w:t>
            </w:r>
            <w:r>
              <w:rPr>
                <w:rFonts w:eastAsia="Times New Roman" w:cstheme="minorHAnsi"/>
                <w:lang w:eastAsia="en-GB"/>
              </w:rPr>
              <w:t xml:space="preserve"> Motorsport UK </w:t>
            </w:r>
            <w:r w:rsidR="0094244B">
              <w:rPr>
                <w:rFonts w:eastAsia="Times New Roman" w:cstheme="minorHAnsi"/>
                <w:lang w:eastAsia="en-GB"/>
              </w:rPr>
              <w:t>NCRs</w:t>
            </w:r>
            <w:r>
              <w:rPr>
                <w:rFonts w:eastAsia="Times New Roman" w:cstheme="minorHAnsi"/>
                <w:lang w:eastAsia="en-GB"/>
              </w:rPr>
              <w:t>.</w:t>
            </w:r>
          </w:p>
        </w:tc>
      </w:tr>
      <w:tr w:rsidR="00B66566" w:rsidRPr="00492F16" w14:paraId="3C56D786" w14:textId="77777777" w:rsidTr="00533E64">
        <w:tc>
          <w:tcPr>
            <w:tcW w:w="607" w:type="dxa"/>
          </w:tcPr>
          <w:p w14:paraId="0AECE452" w14:textId="6313B4C6" w:rsidR="00B66566" w:rsidRDefault="00B66566" w:rsidP="00B66566">
            <w:r>
              <w:t>5.2</w:t>
            </w:r>
          </w:p>
        </w:tc>
        <w:tc>
          <w:tcPr>
            <w:tcW w:w="10020" w:type="dxa"/>
          </w:tcPr>
          <w:p w14:paraId="3CFFCC8B" w14:textId="19BD41C3" w:rsidR="00B66566" w:rsidRDefault="00B66566" w:rsidP="00B66566">
            <w:pPr>
              <w:rPr>
                <w:rFonts w:eastAsia="Times New Roman" w:cstheme="minorHAnsi"/>
                <w:lang w:eastAsia="en-GB"/>
              </w:rPr>
            </w:pPr>
            <w:r>
              <w:rPr>
                <w:rFonts w:eastAsia="Times New Roman" w:cstheme="minorHAnsi"/>
                <w:lang w:eastAsia="en-GB"/>
              </w:rPr>
              <w:t xml:space="preserve">Noise is a major concern for the surrounding villages and competitors’ attention is drawn to </w:t>
            </w:r>
            <w:r w:rsidR="0094244B">
              <w:rPr>
                <w:rFonts w:eastAsia="Times New Roman" w:cstheme="minorHAnsi"/>
                <w:lang w:eastAsia="en-GB"/>
              </w:rPr>
              <w:t xml:space="preserve">ch18.8.97 </w:t>
            </w:r>
            <w:r>
              <w:rPr>
                <w:rFonts w:eastAsia="Times New Roman" w:cstheme="minorHAnsi"/>
                <w:lang w:eastAsia="en-GB"/>
              </w:rPr>
              <w:t>of the Motorsport UK</w:t>
            </w:r>
            <w:r w:rsidR="0094244B">
              <w:rPr>
                <w:rFonts w:eastAsia="Times New Roman" w:cstheme="minorHAnsi"/>
                <w:lang w:eastAsia="en-GB"/>
              </w:rPr>
              <w:t xml:space="preserve"> NCRs</w:t>
            </w:r>
            <w:r>
              <w:rPr>
                <w:rFonts w:eastAsia="Times New Roman" w:cstheme="minorHAnsi"/>
                <w:lang w:eastAsia="en-GB"/>
              </w:rPr>
              <w:t>. Engines may only be started in designated areas, the assembly area and dummy grid and with the express permission of the scruitineering team.</w:t>
            </w:r>
          </w:p>
        </w:tc>
      </w:tr>
      <w:tr w:rsidR="00B66566" w:rsidRPr="00492F16" w14:paraId="31DC2286" w14:textId="77777777" w:rsidTr="00533E64">
        <w:tc>
          <w:tcPr>
            <w:tcW w:w="607" w:type="dxa"/>
          </w:tcPr>
          <w:p w14:paraId="6509B42F" w14:textId="539EB9F4" w:rsidR="00B66566" w:rsidRDefault="00B66566" w:rsidP="00B66566">
            <w:r>
              <w:t>5.3</w:t>
            </w:r>
          </w:p>
        </w:tc>
        <w:tc>
          <w:tcPr>
            <w:tcW w:w="10020" w:type="dxa"/>
          </w:tcPr>
          <w:p w14:paraId="405256E3" w14:textId="1E07EEB4" w:rsidR="00B66566" w:rsidRDefault="00B66566" w:rsidP="00B66566">
            <w:pPr>
              <w:rPr>
                <w:rFonts w:eastAsia="Times New Roman" w:cstheme="minorHAnsi"/>
                <w:lang w:eastAsia="en-GB"/>
              </w:rPr>
            </w:pPr>
            <w:r>
              <w:rPr>
                <w:rFonts w:eastAsia="Times New Roman" w:cstheme="minorHAnsi"/>
                <w:lang w:eastAsia="en-GB"/>
              </w:rPr>
              <w:t>The scales provided by the club will be deemed to be correct on the day.</w:t>
            </w:r>
          </w:p>
        </w:tc>
      </w:tr>
      <w:tr w:rsidR="00B66566" w:rsidRPr="00492F16" w14:paraId="16E0458B" w14:textId="77777777" w:rsidTr="00533E64">
        <w:tc>
          <w:tcPr>
            <w:tcW w:w="607" w:type="dxa"/>
          </w:tcPr>
          <w:p w14:paraId="19B54217" w14:textId="68EE753C" w:rsidR="00B66566" w:rsidRDefault="00B66566" w:rsidP="00B66566">
            <w:r>
              <w:t>5.4</w:t>
            </w:r>
          </w:p>
        </w:tc>
        <w:tc>
          <w:tcPr>
            <w:tcW w:w="10020" w:type="dxa"/>
          </w:tcPr>
          <w:p w14:paraId="59B52F31" w14:textId="0C59A38D" w:rsidR="00B66566" w:rsidRPr="0054093F" w:rsidRDefault="0027343A" w:rsidP="00B66566">
            <w:pPr>
              <w:rPr>
                <w:rFonts w:eastAsia="Times New Roman" w:cstheme="minorHAnsi"/>
                <w:lang w:eastAsia="en-GB"/>
              </w:rPr>
            </w:pPr>
            <w:r>
              <w:rPr>
                <w:rFonts w:eastAsia="Times New Roman" w:cstheme="minorHAnsi"/>
                <w:lang w:eastAsia="en-GB"/>
              </w:rPr>
              <w:t>For Cadets only one set of slick tyres and one set of wet tyres are permitted for use per club round. All other classes o</w:t>
            </w:r>
            <w:r w:rsidR="00B66566" w:rsidRPr="0054093F">
              <w:rPr>
                <w:rFonts w:eastAsia="Times New Roman" w:cstheme="minorHAnsi"/>
                <w:lang w:eastAsia="en-GB"/>
              </w:rPr>
              <w:t>nly one set of slick tyres are permitted for use per Club Round, you do not have to use race tyres for official practice. HKRC reserve the right to limit the number of sets of slicks for its club championship. In the event of HKRC limiting the number of slick tyres in any of the club championships Non-Members/ Guests will not be permitted to use new tyres.</w:t>
            </w:r>
          </w:p>
        </w:tc>
      </w:tr>
      <w:tr w:rsidR="00B66566" w:rsidRPr="00492F16" w14:paraId="7B833778" w14:textId="77777777" w:rsidTr="00533E64">
        <w:tc>
          <w:tcPr>
            <w:tcW w:w="607" w:type="dxa"/>
          </w:tcPr>
          <w:p w14:paraId="6FA4F0FB" w14:textId="6889D098" w:rsidR="00B66566" w:rsidRDefault="00B66566" w:rsidP="00B66566">
            <w:r>
              <w:t>5.5</w:t>
            </w:r>
          </w:p>
        </w:tc>
        <w:tc>
          <w:tcPr>
            <w:tcW w:w="10020" w:type="dxa"/>
          </w:tcPr>
          <w:p w14:paraId="25BDC033" w14:textId="7EAE6653" w:rsidR="00B66566" w:rsidRPr="0054093F" w:rsidRDefault="00B66566" w:rsidP="00B66566">
            <w:pPr>
              <w:rPr>
                <w:rFonts w:eastAsia="Times New Roman" w:cstheme="minorHAnsi"/>
                <w:lang w:eastAsia="en-GB"/>
              </w:rPr>
            </w:pPr>
            <w:r>
              <w:rPr>
                <w:rFonts w:eastAsia="Times New Roman" w:cstheme="minorHAnsi"/>
                <w:lang w:eastAsia="en-GB"/>
              </w:rPr>
              <w:t>Tyres must be barcode scanned by the scruitineering team prior to the start of practice.</w:t>
            </w:r>
          </w:p>
        </w:tc>
      </w:tr>
      <w:tr w:rsidR="00B66566" w:rsidRPr="00492F16" w14:paraId="552D3D16" w14:textId="77777777" w:rsidTr="00533E64">
        <w:tc>
          <w:tcPr>
            <w:tcW w:w="607" w:type="dxa"/>
          </w:tcPr>
          <w:p w14:paraId="76A0B2AD" w14:textId="3380D1B5" w:rsidR="00B66566" w:rsidRPr="00174407" w:rsidRDefault="00B66566" w:rsidP="00B66566">
            <w:pPr>
              <w:rPr>
                <w:highlight w:val="yellow"/>
              </w:rPr>
            </w:pPr>
            <w:r w:rsidRPr="00055E82">
              <w:t>5.</w:t>
            </w:r>
            <w:r w:rsidR="00055E82">
              <w:t>6</w:t>
            </w:r>
          </w:p>
        </w:tc>
        <w:tc>
          <w:tcPr>
            <w:tcW w:w="10020" w:type="dxa"/>
          </w:tcPr>
          <w:p w14:paraId="0DF3987A" w14:textId="39A34927" w:rsidR="00B66566" w:rsidRPr="0054093F" w:rsidRDefault="00B66566" w:rsidP="00B66566">
            <w:pPr>
              <w:rPr>
                <w:rFonts w:eastAsia="Times New Roman" w:cstheme="minorHAnsi"/>
                <w:lang w:eastAsia="en-GB"/>
              </w:rPr>
            </w:pPr>
            <w:r w:rsidRPr="0054093F">
              <w:rPr>
                <w:rFonts w:eastAsia="Times New Roman" w:cstheme="minorHAnsi"/>
                <w:lang w:eastAsia="en-GB"/>
              </w:rPr>
              <w:t>You may only change two tyres (one front and one rear) if either damaged or punctured, and after having them checked by a scrutineer</w:t>
            </w:r>
            <w:r>
              <w:rPr>
                <w:rFonts w:eastAsia="Times New Roman" w:cstheme="minorHAnsi"/>
                <w:lang w:eastAsia="en-GB"/>
              </w:rPr>
              <w:t>.</w:t>
            </w:r>
            <w:r w:rsidR="007405D7">
              <w:rPr>
                <w:rFonts w:eastAsia="Times New Roman" w:cstheme="minorHAnsi"/>
                <w:lang w:eastAsia="en-GB"/>
              </w:rPr>
              <w:t xml:space="preserve"> All changes must be like for like.</w:t>
            </w:r>
          </w:p>
        </w:tc>
      </w:tr>
      <w:tr w:rsidR="00B66566" w:rsidRPr="00492F16" w14:paraId="76758FFB" w14:textId="77777777" w:rsidTr="00533E64">
        <w:tc>
          <w:tcPr>
            <w:tcW w:w="607" w:type="dxa"/>
          </w:tcPr>
          <w:p w14:paraId="00A628B8" w14:textId="608ECCB5" w:rsidR="00B66566" w:rsidRDefault="00B66566" w:rsidP="00B66566">
            <w:r>
              <w:t>5.</w:t>
            </w:r>
            <w:r w:rsidR="00055E82">
              <w:t>7</w:t>
            </w:r>
          </w:p>
        </w:tc>
        <w:tc>
          <w:tcPr>
            <w:tcW w:w="10020" w:type="dxa"/>
          </w:tcPr>
          <w:p w14:paraId="0174BCA4" w14:textId="3227B7E6" w:rsidR="00B66566" w:rsidRPr="0054093F" w:rsidRDefault="00B66566" w:rsidP="00B66566">
            <w:pPr>
              <w:rPr>
                <w:rFonts w:eastAsia="Times New Roman" w:cstheme="minorHAnsi"/>
                <w:lang w:eastAsia="en-GB"/>
              </w:rPr>
            </w:pPr>
            <w:r w:rsidRPr="0054093F">
              <w:rPr>
                <w:rFonts w:eastAsia="Times New Roman" w:cstheme="minorHAnsi"/>
                <w:lang w:eastAsia="en-GB"/>
              </w:rPr>
              <w:t>If the Clerk of the Course or Chief Scrutineer decides that kart tyre performance has been enhanced, then the club has the authority to ask for another set of tyres to be used at the competitors’ expense</w:t>
            </w:r>
            <w:r>
              <w:rPr>
                <w:rFonts w:eastAsia="Times New Roman" w:cstheme="minorHAnsi"/>
                <w:lang w:eastAsia="en-GB"/>
              </w:rPr>
              <w:t>.</w:t>
            </w:r>
          </w:p>
        </w:tc>
      </w:tr>
      <w:tr w:rsidR="00B66566" w:rsidRPr="00492F16" w14:paraId="47DCD8CB" w14:textId="77777777" w:rsidTr="00533E64">
        <w:tc>
          <w:tcPr>
            <w:tcW w:w="607" w:type="dxa"/>
          </w:tcPr>
          <w:p w14:paraId="686313FB" w14:textId="5D164350" w:rsidR="00B66566" w:rsidRDefault="00B66566" w:rsidP="00B66566">
            <w:r>
              <w:t>5.</w:t>
            </w:r>
            <w:r w:rsidR="00055E82">
              <w:t>8</w:t>
            </w:r>
          </w:p>
        </w:tc>
        <w:tc>
          <w:tcPr>
            <w:tcW w:w="10020" w:type="dxa"/>
          </w:tcPr>
          <w:p w14:paraId="3C028609" w14:textId="13BE797C" w:rsidR="00B66566" w:rsidRPr="0054093F" w:rsidRDefault="00B66566" w:rsidP="00B66566">
            <w:pPr>
              <w:rPr>
                <w:rFonts w:eastAsia="Times New Roman" w:cstheme="minorHAnsi"/>
                <w:lang w:eastAsia="en-GB"/>
              </w:rPr>
            </w:pPr>
            <w:r w:rsidRPr="0054093F">
              <w:rPr>
                <w:rFonts w:eastAsia="Times New Roman" w:cstheme="minorHAnsi"/>
                <w:lang w:eastAsia="en-GB"/>
              </w:rPr>
              <w:t xml:space="preserve">HKRC Scrutineers reserve the right to parc Ferme tyres or any other parts from any chosen class during the race meeting. </w:t>
            </w:r>
          </w:p>
        </w:tc>
      </w:tr>
      <w:tr w:rsidR="00B66566" w:rsidRPr="00492F16" w14:paraId="22E52B4C" w14:textId="77777777" w:rsidTr="00533E64">
        <w:tc>
          <w:tcPr>
            <w:tcW w:w="607" w:type="dxa"/>
          </w:tcPr>
          <w:p w14:paraId="67509B01" w14:textId="77891D81" w:rsidR="00B66566" w:rsidRDefault="00B66566" w:rsidP="00B66566">
            <w:r>
              <w:t>5.</w:t>
            </w:r>
            <w:r w:rsidR="00055E82">
              <w:t>9</w:t>
            </w:r>
          </w:p>
        </w:tc>
        <w:tc>
          <w:tcPr>
            <w:tcW w:w="10020" w:type="dxa"/>
          </w:tcPr>
          <w:p w14:paraId="1A5751AD" w14:textId="588B3AC8" w:rsidR="00B66566" w:rsidRPr="0054093F" w:rsidRDefault="00B66566" w:rsidP="00B66566">
            <w:pPr>
              <w:rPr>
                <w:rFonts w:eastAsia="Times New Roman" w:cstheme="minorHAnsi"/>
                <w:lang w:eastAsia="en-GB"/>
              </w:rPr>
            </w:pPr>
            <w:r w:rsidRPr="0054093F">
              <w:rPr>
                <w:rFonts w:eastAsia="Times New Roman" w:cstheme="minorHAnsi"/>
                <w:lang w:eastAsia="en-GB"/>
              </w:rPr>
              <w:t>At the direction of the Chief scrutineer standard parts</w:t>
            </w:r>
            <w:r w:rsidR="00174407">
              <w:rPr>
                <w:rFonts w:eastAsia="Times New Roman" w:cstheme="minorHAnsi"/>
                <w:lang w:eastAsia="en-GB"/>
              </w:rPr>
              <w:t xml:space="preserve"> </w:t>
            </w:r>
            <w:r w:rsidRPr="0054093F">
              <w:rPr>
                <w:rFonts w:eastAsia="Times New Roman" w:cstheme="minorHAnsi"/>
                <w:lang w:eastAsia="en-GB"/>
              </w:rPr>
              <w:t>may be supplied by the club and must if requested be exchanged</w:t>
            </w:r>
            <w:r w:rsidR="00174407">
              <w:rPr>
                <w:rFonts w:eastAsia="Times New Roman" w:cstheme="minorHAnsi"/>
                <w:lang w:eastAsia="en-GB"/>
              </w:rPr>
              <w:t xml:space="preserve"> and be returned at the end of the meeting.</w:t>
            </w:r>
          </w:p>
        </w:tc>
      </w:tr>
      <w:tr w:rsidR="00B66566" w:rsidRPr="00492F16" w14:paraId="72A65275" w14:textId="77777777" w:rsidTr="00533E64">
        <w:tc>
          <w:tcPr>
            <w:tcW w:w="607" w:type="dxa"/>
          </w:tcPr>
          <w:p w14:paraId="79348598" w14:textId="7A5D6544" w:rsidR="00B66566" w:rsidRDefault="00B66566" w:rsidP="00B66566">
            <w:r>
              <w:t>5.1</w:t>
            </w:r>
            <w:r w:rsidR="00055E82">
              <w:t>0</w:t>
            </w:r>
          </w:p>
        </w:tc>
        <w:tc>
          <w:tcPr>
            <w:tcW w:w="10020" w:type="dxa"/>
          </w:tcPr>
          <w:p w14:paraId="6EF61C3D" w14:textId="0EC90EE8" w:rsidR="00B66566" w:rsidRPr="0054093F" w:rsidRDefault="00B66566" w:rsidP="00B66566">
            <w:pPr>
              <w:rPr>
                <w:rFonts w:ascii="Arial Narrow" w:eastAsia="Times New Roman" w:hAnsi="Arial Narrow" w:cs="Arial"/>
                <w:color w:val="FF0000"/>
                <w:sz w:val="16"/>
                <w:szCs w:val="16"/>
                <w:lang w:eastAsia="en-GB"/>
              </w:rPr>
            </w:pPr>
            <w:r w:rsidRPr="0054093F">
              <w:rPr>
                <w:rFonts w:eastAsia="Times New Roman" w:cstheme="minorHAnsi"/>
                <w:lang w:eastAsia="en-GB"/>
              </w:rPr>
              <w:t>During the meeting should a chassis become damaged beyond repair, on the recommendation of the chief scrutineer and at the discretion of the clerk of the course a second chassis may be nominated. The chassis MUST be of the same manufacturer and make</w:t>
            </w:r>
            <w:r w:rsidR="000F4BB4">
              <w:rPr>
                <w:rFonts w:eastAsia="Times New Roman" w:cstheme="minorHAnsi"/>
                <w:lang w:eastAsia="en-GB"/>
              </w:rPr>
              <w:t xml:space="preserve"> as the previously used one</w:t>
            </w:r>
            <w:r w:rsidRPr="0054093F">
              <w:rPr>
                <w:rFonts w:eastAsia="Times New Roman" w:cstheme="minorHAnsi"/>
                <w:lang w:eastAsia="en-GB"/>
              </w:rPr>
              <w:t>.</w:t>
            </w:r>
          </w:p>
        </w:tc>
      </w:tr>
      <w:tr w:rsidR="00B66566" w:rsidRPr="00492F16" w14:paraId="50FAE420" w14:textId="77777777" w:rsidTr="00533E64">
        <w:tc>
          <w:tcPr>
            <w:tcW w:w="607" w:type="dxa"/>
          </w:tcPr>
          <w:p w14:paraId="76BA16F2" w14:textId="469B67DA" w:rsidR="00B66566" w:rsidRDefault="00B66566" w:rsidP="00B66566">
            <w:r>
              <w:t>5.1</w:t>
            </w:r>
            <w:r w:rsidR="00055E82">
              <w:t>1</w:t>
            </w:r>
          </w:p>
        </w:tc>
        <w:tc>
          <w:tcPr>
            <w:tcW w:w="10020" w:type="dxa"/>
          </w:tcPr>
          <w:p w14:paraId="5C0F45F0" w14:textId="6B018F25" w:rsidR="00B66566" w:rsidRPr="0054093F" w:rsidRDefault="00B66566" w:rsidP="00B66566">
            <w:pPr>
              <w:rPr>
                <w:rFonts w:eastAsia="Times New Roman" w:cstheme="minorHAnsi"/>
                <w:lang w:eastAsia="en-GB"/>
              </w:rPr>
            </w:pPr>
            <w:r w:rsidRPr="0054093F">
              <w:rPr>
                <w:rFonts w:eastAsia="Times New Roman" w:cstheme="minorHAnsi"/>
                <w:lang w:eastAsia="en-GB"/>
              </w:rPr>
              <w:t>Water cooled engines can have tape or covers added but are not to be altered or removed during the race.</w:t>
            </w:r>
            <w:r w:rsidR="00174407">
              <w:rPr>
                <w:rFonts w:eastAsia="Times New Roman" w:cstheme="minorHAnsi"/>
                <w:lang w:eastAsia="en-GB"/>
              </w:rPr>
              <w:t xml:space="preserve"> Tape </w:t>
            </w:r>
            <w:r w:rsidR="00055E82">
              <w:rPr>
                <w:rFonts w:eastAsia="Times New Roman" w:cstheme="minorHAnsi"/>
                <w:lang w:eastAsia="en-GB"/>
              </w:rPr>
              <w:t xml:space="preserve">if used </w:t>
            </w:r>
            <w:r w:rsidR="00174407">
              <w:rPr>
                <w:rFonts w:eastAsia="Times New Roman" w:cstheme="minorHAnsi"/>
                <w:lang w:eastAsia="en-GB"/>
              </w:rPr>
              <w:t>must be fastened the whole way around the radiator.</w:t>
            </w:r>
          </w:p>
        </w:tc>
      </w:tr>
      <w:tr w:rsidR="00B66566" w:rsidRPr="00492F16" w14:paraId="627C7B81" w14:textId="77777777" w:rsidTr="00533E64">
        <w:tc>
          <w:tcPr>
            <w:tcW w:w="607" w:type="dxa"/>
          </w:tcPr>
          <w:p w14:paraId="558AB2BA" w14:textId="406FDA6D" w:rsidR="00B66566" w:rsidRDefault="00B66566" w:rsidP="00B66566">
            <w:r>
              <w:t>5.1</w:t>
            </w:r>
            <w:r w:rsidR="00055E82">
              <w:t>2</w:t>
            </w:r>
          </w:p>
        </w:tc>
        <w:tc>
          <w:tcPr>
            <w:tcW w:w="10020" w:type="dxa"/>
          </w:tcPr>
          <w:p w14:paraId="44F768CE" w14:textId="6A3BB656" w:rsidR="00B66566" w:rsidRPr="0054093F" w:rsidRDefault="00B66566" w:rsidP="00B66566">
            <w:pPr>
              <w:rPr>
                <w:rFonts w:eastAsia="Times New Roman" w:cstheme="minorHAnsi"/>
                <w:lang w:eastAsia="en-GB"/>
              </w:rPr>
            </w:pPr>
            <w:r>
              <w:rPr>
                <w:rFonts w:eastAsia="Times New Roman" w:cstheme="minorHAnsi"/>
                <w:lang w:eastAsia="en-GB"/>
              </w:rPr>
              <w:t>HKRC reserves the right to nominate a petrol station for use at the race meeting.</w:t>
            </w:r>
          </w:p>
        </w:tc>
      </w:tr>
      <w:tr w:rsidR="00B66566" w:rsidRPr="00492F16" w14:paraId="24D0ED17" w14:textId="77777777" w:rsidTr="00533E64">
        <w:tc>
          <w:tcPr>
            <w:tcW w:w="607" w:type="dxa"/>
          </w:tcPr>
          <w:p w14:paraId="41F59266" w14:textId="18EC3497" w:rsidR="00B66566" w:rsidRDefault="00B66566" w:rsidP="00B66566">
            <w:r>
              <w:t>5.1</w:t>
            </w:r>
            <w:r w:rsidR="00055E82">
              <w:t>3</w:t>
            </w:r>
          </w:p>
        </w:tc>
        <w:tc>
          <w:tcPr>
            <w:tcW w:w="10020" w:type="dxa"/>
          </w:tcPr>
          <w:p w14:paraId="04FE24A8" w14:textId="021774F6" w:rsidR="00B66566" w:rsidRDefault="00B66566" w:rsidP="00B66566">
            <w:pPr>
              <w:rPr>
                <w:rFonts w:eastAsia="Times New Roman" w:cstheme="minorHAnsi"/>
                <w:lang w:eastAsia="en-GB"/>
              </w:rPr>
            </w:pPr>
            <w:r w:rsidRPr="0099122B">
              <w:rPr>
                <w:rFonts w:eastAsia="Times New Roman" w:cstheme="minorHAnsi"/>
                <w:lang w:eastAsia="en-GB"/>
              </w:rPr>
              <w:t>Other than driver and mechanic there is no access to remove kart from Parc Ferme Post race unless confirmed by the Chief Scrutineer</w:t>
            </w:r>
            <w:r w:rsidR="00055E82">
              <w:rPr>
                <w:rFonts w:eastAsia="Times New Roman" w:cstheme="minorHAnsi"/>
                <w:lang w:eastAsia="en-GB"/>
              </w:rPr>
              <w:t xml:space="preserve"> or member of the technical team</w:t>
            </w:r>
            <w:r w:rsidRPr="0099122B">
              <w:rPr>
                <w:rFonts w:eastAsia="Times New Roman" w:cstheme="minorHAnsi"/>
                <w:lang w:eastAsia="en-GB"/>
              </w:rPr>
              <w:t>. No Competitor may leave Parc Ferme Post race unless confirmed by a Scrutineer.</w:t>
            </w:r>
          </w:p>
        </w:tc>
      </w:tr>
      <w:tr w:rsidR="00B66566" w:rsidRPr="00492F16" w14:paraId="63259A37" w14:textId="77777777" w:rsidTr="00533E64">
        <w:tc>
          <w:tcPr>
            <w:tcW w:w="607" w:type="dxa"/>
          </w:tcPr>
          <w:p w14:paraId="218C97A8" w14:textId="76C6D4F6" w:rsidR="00B66566" w:rsidRDefault="00B66566" w:rsidP="00B66566">
            <w:r>
              <w:t>5.1</w:t>
            </w:r>
            <w:r w:rsidR="00055E82">
              <w:t>4</w:t>
            </w:r>
          </w:p>
        </w:tc>
        <w:tc>
          <w:tcPr>
            <w:tcW w:w="10020" w:type="dxa"/>
          </w:tcPr>
          <w:p w14:paraId="29A2BC7C" w14:textId="44237A28" w:rsidR="00B66566" w:rsidRPr="0099122B" w:rsidRDefault="00B66566" w:rsidP="00B66566">
            <w:pPr>
              <w:rPr>
                <w:rFonts w:eastAsia="Times New Roman" w:cstheme="minorHAnsi"/>
                <w:lang w:eastAsia="en-GB"/>
              </w:rPr>
            </w:pPr>
            <w:r>
              <w:rPr>
                <w:rFonts w:eastAsia="Times New Roman" w:cstheme="minorHAnsi"/>
                <w:lang w:eastAsia="en-GB"/>
              </w:rPr>
              <w:t>Cameras on karts will not be permitted on race days.</w:t>
            </w:r>
          </w:p>
        </w:tc>
      </w:tr>
      <w:tr w:rsidR="00B66566" w:rsidRPr="00492F16" w14:paraId="6435E8CD" w14:textId="77777777" w:rsidTr="00533E64">
        <w:trPr>
          <w:trHeight w:val="582"/>
        </w:trPr>
        <w:tc>
          <w:tcPr>
            <w:tcW w:w="607" w:type="dxa"/>
          </w:tcPr>
          <w:p w14:paraId="7FA91F0E" w14:textId="181C58EA" w:rsidR="00B66566" w:rsidRDefault="00B66566" w:rsidP="00B66566">
            <w:r>
              <w:lastRenderedPageBreak/>
              <w:t>5.1</w:t>
            </w:r>
            <w:r w:rsidR="00055E82">
              <w:t>5</w:t>
            </w:r>
          </w:p>
        </w:tc>
        <w:tc>
          <w:tcPr>
            <w:tcW w:w="10020" w:type="dxa"/>
          </w:tcPr>
          <w:p w14:paraId="1619509A" w14:textId="01BC0A76" w:rsidR="00B66566" w:rsidRPr="00B66566" w:rsidRDefault="00B66566" w:rsidP="00B66566">
            <w:pPr>
              <w:rPr>
                <w:rFonts w:eastAsia="Times New Roman" w:cstheme="minorHAnsi"/>
                <w:lang w:eastAsia="en-GB"/>
              </w:rPr>
            </w:pPr>
            <w:r w:rsidRPr="00B66566">
              <w:rPr>
                <w:rFonts w:eastAsia="Times New Roman" w:cstheme="minorHAnsi"/>
                <w:lang w:eastAsia="en-GB"/>
              </w:rPr>
              <w:t>All karts must be race prepared before being taken for scrutineering</w:t>
            </w:r>
            <w:r w:rsidR="00055E82">
              <w:rPr>
                <w:rFonts w:eastAsia="Times New Roman" w:cstheme="minorHAnsi"/>
                <w:lang w:eastAsia="en-GB"/>
              </w:rPr>
              <w:t>.</w:t>
            </w:r>
          </w:p>
        </w:tc>
      </w:tr>
      <w:tr w:rsidR="00F06A61" w:rsidRPr="00492F16" w14:paraId="16A31F73" w14:textId="77777777" w:rsidTr="00533E64">
        <w:tc>
          <w:tcPr>
            <w:tcW w:w="607" w:type="dxa"/>
          </w:tcPr>
          <w:p w14:paraId="5A872723" w14:textId="17B07CDE" w:rsidR="00F06A61" w:rsidRDefault="00F06A61" w:rsidP="00B66566">
            <w:r>
              <w:t>5.1</w:t>
            </w:r>
            <w:r w:rsidR="00055E82">
              <w:t>6</w:t>
            </w:r>
          </w:p>
        </w:tc>
        <w:tc>
          <w:tcPr>
            <w:tcW w:w="10020" w:type="dxa"/>
          </w:tcPr>
          <w:p w14:paraId="0DF54D4C" w14:textId="682BE6F6" w:rsidR="00F06A61" w:rsidRPr="00B66566" w:rsidRDefault="00F06A61" w:rsidP="00B66566">
            <w:pPr>
              <w:rPr>
                <w:rFonts w:eastAsia="Times New Roman" w:cstheme="minorHAnsi"/>
                <w:lang w:eastAsia="en-GB"/>
              </w:rPr>
            </w:pPr>
            <w:r w:rsidRPr="00B66566">
              <w:rPr>
                <w:rFonts w:eastAsia="Times New Roman" w:cstheme="minorHAnsi"/>
                <w:lang w:eastAsia="en-GB"/>
              </w:rPr>
              <w:t>All karts and engines must conform to the information appearing on scrutineering cards, which must be signed by the driver (unless the driver is under 18, then the scrutineering card must be signed by the parent or guardian responsible for the driver) cards to be submitted online as per the meeting final instructions</w:t>
            </w:r>
            <w:r>
              <w:rPr>
                <w:rFonts w:eastAsia="Times New Roman" w:cstheme="minorHAnsi"/>
                <w:lang w:eastAsia="en-GB"/>
              </w:rPr>
              <w:t>.</w:t>
            </w:r>
          </w:p>
        </w:tc>
      </w:tr>
      <w:tr w:rsidR="000F4BB4" w:rsidRPr="00492F16" w14:paraId="3F9B286F" w14:textId="77777777" w:rsidTr="00533E64">
        <w:tc>
          <w:tcPr>
            <w:tcW w:w="607" w:type="dxa"/>
          </w:tcPr>
          <w:p w14:paraId="076928E5" w14:textId="35BDBC4A" w:rsidR="000F4BB4" w:rsidRDefault="000F4BB4" w:rsidP="00B66566">
            <w:r>
              <w:t>5.1</w:t>
            </w:r>
            <w:r w:rsidR="00055E82">
              <w:t>7</w:t>
            </w:r>
          </w:p>
        </w:tc>
        <w:tc>
          <w:tcPr>
            <w:tcW w:w="10020" w:type="dxa"/>
          </w:tcPr>
          <w:p w14:paraId="68527D3B" w14:textId="2955255E" w:rsidR="0012490C" w:rsidRPr="000F4BB4" w:rsidRDefault="000F4BB4" w:rsidP="000F4BB4">
            <w:pPr>
              <w:rPr>
                <w:rFonts w:eastAsia="Times New Roman" w:cstheme="minorHAnsi"/>
                <w:lang w:eastAsia="en-GB"/>
              </w:rPr>
            </w:pPr>
            <w:r w:rsidRPr="000F4BB4">
              <w:rPr>
                <w:rFonts w:eastAsia="Times New Roman" w:cstheme="minorHAnsi"/>
                <w:lang w:eastAsia="en-GB"/>
              </w:rPr>
              <w:t>Two engines and one chassis may be submitted for Scrutineering for use by each driver for each race meeting. A Competitor cannot refuse to have their kart Scrutineered if they wish to compete on race day.</w:t>
            </w:r>
          </w:p>
        </w:tc>
      </w:tr>
      <w:tr w:rsidR="0012490C" w:rsidRPr="00492F16" w14:paraId="77B63FC6" w14:textId="77777777" w:rsidTr="00533E64">
        <w:tc>
          <w:tcPr>
            <w:tcW w:w="607" w:type="dxa"/>
          </w:tcPr>
          <w:p w14:paraId="6A491623" w14:textId="5697111C" w:rsidR="0012490C" w:rsidRDefault="0012490C" w:rsidP="00B66566">
            <w:r>
              <w:t>5.18</w:t>
            </w:r>
          </w:p>
        </w:tc>
        <w:tc>
          <w:tcPr>
            <w:tcW w:w="10020" w:type="dxa"/>
          </w:tcPr>
          <w:p w14:paraId="10E336B4" w14:textId="65EDA3C5" w:rsidR="0012490C" w:rsidRPr="000F4BB4" w:rsidRDefault="0012490C" w:rsidP="000F4BB4">
            <w:pPr>
              <w:rPr>
                <w:rFonts w:eastAsia="Times New Roman" w:cstheme="minorHAnsi"/>
                <w:lang w:eastAsia="en-GB"/>
              </w:rPr>
            </w:pPr>
            <w:r>
              <w:rPr>
                <w:rFonts w:eastAsia="Times New Roman" w:cstheme="minorHAnsi"/>
                <w:lang w:eastAsia="en-GB"/>
              </w:rPr>
              <w:t xml:space="preserve">The use of metal </w:t>
            </w:r>
            <w:r w:rsidR="00612562">
              <w:rPr>
                <w:rFonts w:eastAsia="Times New Roman" w:cstheme="minorHAnsi"/>
                <w:lang w:eastAsia="en-GB"/>
              </w:rPr>
              <w:t xml:space="preserve">or carbon fibre </w:t>
            </w:r>
            <w:r>
              <w:rPr>
                <w:rFonts w:eastAsia="Times New Roman" w:cstheme="minorHAnsi"/>
                <w:lang w:eastAsia="en-GB"/>
              </w:rPr>
              <w:t>sprocket protectors is strictly forbidden.</w:t>
            </w:r>
          </w:p>
        </w:tc>
      </w:tr>
      <w:tr w:rsidR="00F06A61" w:rsidRPr="00492F16" w14:paraId="482080D5" w14:textId="77777777" w:rsidTr="00533E64">
        <w:tc>
          <w:tcPr>
            <w:tcW w:w="607" w:type="dxa"/>
          </w:tcPr>
          <w:p w14:paraId="2D1FA2D6" w14:textId="2D86A4C6" w:rsidR="00F06A61" w:rsidRDefault="00F06A61" w:rsidP="00F06A61">
            <w:r w:rsidRPr="00B66566">
              <w:rPr>
                <w:rFonts w:cstheme="minorHAnsi"/>
                <w:b/>
                <w:bCs/>
                <w:sz w:val="24"/>
                <w:szCs w:val="24"/>
              </w:rPr>
              <w:t>6</w:t>
            </w:r>
          </w:p>
        </w:tc>
        <w:tc>
          <w:tcPr>
            <w:tcW w:w="10020" w:type="dxa"/>
          </w:tcPr>
          <w:p w14:paraId="31B6AD3B" w14:textId="09A207E4" w:rsidR="00F06A61" w:rsidRPr="00B66566" w:rsidRDefault="00F06A61" w:rsidP="00F06A61">
            <w:pPr>
              <w:rPr>
                <w:rFonts w:eastAsia="Times New Roman" w:cstheme="minorHAnsi"/>
                <w:lang w:eastAsia="en-GB"/>
              </w:rPr>
            </w:pPr>
            <w:r w:rsidRPr="00B66566">
              <w:rPr>
                <w:rFonts w:cstheme="minorHAnsi"/>
                <w:b/>
                <w:bCs/>
                <w:sz w:val="24"/>
                <w:szCs w:val="24"/>
              </w:rPr>
              <w:t xml:space="preserve">Sporting </w:t>
            </w:r>
            <w:r w:rsidR="00536B73">
              <w:rPr>
                <w:rFonts w:cstheme="minorHAnsi"/>
                <w:b/>
                <w:bCs/>
                <w:sz w:val="24"/>
                <w:szCs w:val="24"/>
              </w:rPr>
              <w:t>Regulations</w:t>
            </w:r>
          </w:p>
        </w:tc>
      </w:tr>
      <w:tr w:rsidR="000F4BB4" w:rsidRPr="00492F16" w14:paraId="3B727F3B" w14:textId="77777777" w:rsidTr="00533E64">
        <w:tc>
          <w:tcPr>
            <w:tcW w:w="607" w:type="dxa"/>
          </w:tcPr>
          <w:p w14:paraId="36A5D91D" w14:textId="0DE6120C" w:rsidR="000F4BB4" w:rsidRPr="00B66566" w:rsidRDefault="000F4BB4" w:rsidP="000F4BB4">
            <w:pPr>
              <w:rPr>
                <w:rFonts w:cstheme="minorHAnsi"/>
                <w:b/>
                <w:bCs/>
                <w:sz w:val="24"/>
                <w:szCs w:val="24"/>
              </w:rPr>
            </w:pPr>
            <w:r>
              <w:rPr>
                <w:rFonts w:cstheme="minorHAnsi"/>
              </w:rPr>
              <w:t>6.1</w:t>
            </w:r>
          </w:p>
        </w:tc>
        <w:tc>
          <w:tcPr>
            <w:tcW w:w="10020" w:type="dxa"/>
          </w:tcPr>
          <w:p w14:paraId="1386F505" w14:textId="483A3B81" w:rsidR="000F4BB4" w:rsidRPr="00B66566" w:rsidRDefault="000F4BB4" w:rsidP="000F4BB4">
            <w:pPr>
              <w:rPr>
                <w:rFonts w:cstheme="minorHAnsi"/>
                <w:b/>
                <w:bCs/>
                <w:sz w:val="24"/>
                <w:szCs w:val="24"/>
              </w:rPr>
            </w:pPr>
            <w:r w:rsidRPr="00B66566">
              <w:rPr>
                <w:rFonts w:eastAsia="Times New Roman" w:cstheme="minorHAnsi"/>
                <w:lang w:eastAsia="en-GB"/>
              </w:rPr>
              <w:t>By countersigning as parents/guardians of minors they agree that they have no objection to s</w:t>
            </w:r>
            <w:r w:rsidR="007405D7">
              <w:rPr>
                <w:rFonts w:eastAsia="Times New Roman" w:cstheme="minorHAnsi"/>
                <w:lang w:eastAsia="en-GB"/>
              </w:rPr>
              <w:t>t</w:t>
            </w:r>
            <w:r w:rsidRPr="00B66566">
              <w:rPr>
                <w:rFonts w:eastAsia="Times New Roman" w:cstheme="minorHAnsi"/>
                <w:lang w:eastAsia="en-GB"/>
              </w:rPr>
              <w:t>ill or moving images being taken of the driver / volunteer official undertaking their sporting activities.</w:t>
            </w:r>
          </w:p>
        </w:tc>
      </w:tr>
      <w:tr w:rsidR="00DB29F4" w:rsidRPr="00492F16" w14:paraId="6F5201DA" w14:textId="77777777" w:rsidTr="00533E64">
        <w:tc>
          <w:tcPr>
            <w:tcW w:w="607" w:type="dxa"/>
          </w:tcPr>
          <w:p w14:paraId="51E87E48" w14:textId="10DEFCBD" w:rsidR="00DB29F4" w:rsidRDefault="00DB29F4" w:rsidP="000F4BB4">
            <w:pPr>
              <w:rPr>
                <w:rFonts w:cstheme="minorHAnsi"/>
              </w:rPr>
            </w:pPr>
            <w:r>
              <w:rPr>
                <w:rFonts w:cstheme="minorHAnsi"/>
              </w:rPr>
              <w:t>6.2</w:t>
            </w:r>
          </w:p>
        </w:tc>
        <w:tc>
          <w:tcPr>
            <w:tcW w:w="10020" w:type="dxa"/>
          </w:tcPr>
          <w:p w14:paraId="5F41832B" w14:textId="634BDB74" w:rsidR="00DB29F4" w:rsidRPr="00DB29F4" w:rsidRDefault="00DB29F4" w:rsidP="00DB29F4">
            <w:pPr>
              <w:rPr>
                <w:rFonts w:eastAsia="Times New Roman" w:cstheme="minorHAnsi"/>
                <w:color w:val="000000"/>
                <w:kern w:val="0"/>
                <w:lang w:eastAsia="en-GB"/>
                <w14:ligatures w14:val="none"/>
              </w:rPr>
            </w:pPr>
            <w:r w:rsidRPr="00DB29F4">
              <w:rPr>
                <w:rFonts w:eastAsia="Times New Roman" w:cstheme="minorHAnsi"/>
                <w:color w:val="000000"/>
                <w:spacing w:val="-3"/>
                <w:kern w:val="0"/>
                <w:lang w:eastAsia="en-GB"/>
                <w14:ligatures w14:val="none"/>
              </w:rPr>
              <w:t xml:space="preserve">The minimum period of practice to be provided is to be 3 laps. Should any practice session be disrupted, the Clerk of the Course shall not be obliged to resume the session or re-run sessions to achieve the championship </w:t>
            </w:r>
            <w:proofErr w:type="gramStart"/>
            <w:r w:rsidRPr="00DB29F4">
              <w:rPr>
                <w:rFonts w:eastAsia="Times New Roman" w:cstheme="minorHAnsi"/>
                <w:color w:val="000000"/>
                <w:spacing w:val="-3"/>
                <w:kern w:val="0"/>
                <w:lang w:eastAsia="en-GB"/>
                <w14:ligatures w14:val="none"/>
              </w:rPr>
              <w:t>criteria</w:t>
            </w:r>
            <w:proofErr w:type="gramEnd"/>
            <w:r w:rsidRPr="00DB29F4">
              <w:rPr>
                <w:rFonts w:eastAsia="Times New Roman" w:cstheme="minorHAnsi"/>
                <w:color w:val="000000"/>
                <w:spacing w:val="-3"/>
                <w:kern w:val="0"/>
                <w:lang w:eastAsia="en-GB"/>
                <w14:ligatures w14:val="none"/>
              </w:rPr>
              <w:t xml:space="preserve"> and the decision of the Clerk of the Course shall be final. Any Driver that fails to make practice will only be allowed to race at the discretion of the Clerk of the course.</w:t>
            </w:r>
          </w:p>
        </w:tc>
      </w:tr>
      <w:tr w:rsidR="00DB29F4" w:rsidRPr="00492F16" w14:paraId="030E74BC" w14:textId="77777777" w:rsidTr="00533E64">
        <w:tc>
          <w:tcPr>
            <w:tcW w:w="607" w:type="dxa"/>
          </w:tcPr>
          <w:p w14:paraId="1392924B" w14:textId="3A1EEFE0" w:rsidR="00DB29F4" w:rsidRDefault="00DB29F4" w:rsidP="00DB29F4">
            <w:pPr>
              <w:ind w:right="-483"/>
              <w:rPr>
                <w:rFonts w:cstheme="minorHAnsi"/>
              </w:rPr>
            </w:pPr>
            <w:r>
              <w:rPr>
                <w:rFonts w:cstheme="minorHAnsi"/>
              </w:rPr>
              <w:t>6.3</w:t>
            </w:r>
          </w:p>
        </w:tc>
        <w:tc>
          <w:tcPr>
            <w:tcW w:w="10020" w:type="dxa"/>
          </w:tcPr>
          <w:p w14:paraId="7902FF70" w14:textId="26B1B049" w:rsidR="00DB29F4" w:rsidRPr="00192FF6" w:rsidRDefault="00192FF6" w:rsidP="00DB29F4">
            <w:pPr>
              <w:rPr>
                <w:rFonts w:eastAsia="Times New Roman" w:cstheme="minorHAnsi"/>
                <w:kern w:val="0"/>
                <w:lang w:eastAsia="en-GB"/>
                <w14:ligatures w14:val="none"/>
              </w:rPr>
            </w:pPr>
            <w:r w:rsidRPr="00192FF6">
              <w:rPr>
                <w:rFonts w:eastAsia="Times New Roman" w:cstheme="minorHAnsi"/>
                <w:kern w:val="0"/>
                <w:lang w:eastAsia="en-GB"/>
                <w14:ligatures w14:val="none"/>
              </w:rPr>
              <w:t>Transponders must be fitted and functional for practice and races otherwise competitor may be disqualified from the race</w:t>
            </w:r>
            <w:r w:rsidR="00887FE7">
              <w:rPr>
                <w:rFonts w:eastAsia="Times New Roman" w:cstheme="minorHAnsi"/>
                <w:kern w:val="0"/>
                <w:lang w:eastAsia="en-GB"/>
                <w14:ligatures w14:val="none"/>
              </w:rPr>
              <w:t>.</w:t>
            </w:r>
          </w:p>
        </w:tc>
      </w:tr>
      <w:tr w:rsidR="00192FF6" w:rsidRPr="00492F16" w14:paraId="3525444A" w14:textId="77777777" w:rsidTr="00533E64">
        <w:tc>
          <w:tcPr>
            <w:tcW w:w="607" w:type="dxa"/>
          </w:tcPr>
          <w:p w14:paraId="1464565F" w14:textId="1536A5E5" w:rsidR="00192FF6" w:rsidRDefault="00192FF6" w:rsidP="00DB29F4">
            <w:pPr>
              <w:ind w:right="-483"/>
              <w:rPr>
                <w:rFonts w:cstheme="minorHAnsi"/>
              </w:rPr>
            </w:pPr>
            <w:r>
              <w:rPr>
                <w:rFonts w:cstheme="minorHAnsi"/>
              </w:rPr>
              <w:t>6.4</w:t>
            </w:r>
          </w:p>
        </w:tc>
        <w:tc>
          <w:tcPr>
            <w:tcW w:w="10020" w:type="dxa"/>
          </w:tcPr>
          <w:p w14:paraId="6852376D" w14:textId="1F82292D" w:rsidR="00192FF6" w:rsidRPr="00192FF6" w:rsidRDefault="00192FF6" w:rsidP="00DB29F4">
            <w:pPr>
              <w:rPr>
                <w:rFonts w:eastAsia="Times New Roman" w:cstheme="minorHAnsi"/>
                <w:kern w:val="0"/>
                <w:lang w:eastAsia="en-GB"/>
                <w14:ligatures w14:val="none"/>
              </w:rPr>
            </w:pPr>
            <w:r w:rsidRPr="00192FF6">
              <w:rPr>
                <w:rFonts w:eastAsia="Times New Roman" w:cstheme="minorHAnsi"/>
                <w:lang w:eastAsia="en-GB"/>
              </w:rPr>
              <w:t>Grid positions for heats will be generated from either the result of timed qualifying/timed practice or using computerised/manual randomised grid, allocating a fair share of front/middle/back</w:t>
            </w:r>
            <w:r>
              <w:rPr>
                <w:rFonts w:eastAsia="Times New Roman" w:cstheme="minorHAnsi"/>
                <w:lang w:eastAsia="en-GB"/>
              </w:rPr>
              <w:t>.</w:t>
            </w:r>
          </w:p>
        </w:tc>
      </w:tr>
      <w:tr w:rsidR="00192FF6" w:rsidRPr="00492F16" w14:paraId="2C302EE2" w14:textId="77777777" w:rsidTr="00533E64">
        <w:tc>
          <w:tcPr>
            <w:tcW w:w="607" w:type="dxa"/>
          </w:tcPr>
          <w:p w14:paraId="09169475" w14:textId="220FA11B" w:rsidR="00192FF6" w:rsidRDefault="00192FF6" w:rsidP="00DB29F4">
            <w:pPr>
              <w:ind w:right="-483"/>
              <w:rPr>
                <w:rFonts w:cstheme="minorHAnsi"/>
              </w:rPr>
            </w:pPr>
            <w:r>
              <w:rPr>
                <w:rFonts w:cstheme="minorHAnsi"/>
              </w:rPr>
              <w:t>6.5</w:t>
            </w:r>
          </w:p>
        </w:tc>
        <w:tc>
          <w:tcPr>
            <w:tcW w:w="10020" w:type="dxa"/>
          </w:tcPr>
          <w:p w14:paraId="424A01B4" w14:textId="737B98C9" w:rsidR="00192FF6" w:rsidRPr="00192FF6" w:rsidRDefault="00192FF6" w:rsidP="00192FF6">
            <w:pPr>
              <w:spacing w:after="160" w:line="256" w:lineRule="auto"/>
              <w:rPr>
                <w:rFonts w:eastAsia="Times New Roman" w:cstheme="minorHAnsi"/>
                <w:kern w:val="0"/>
                <w:lang w:eastAsia="en-GB"/>
                <w14:ligatures w14:val="none"/>
              </w:rPr>
            </w:pPr>
            <w:r w:rsidRPr="00192FF6">
              <w:rPr>
                <w:rFonts w:eastAsia="Times New Roman" w:cstheme="minorHAnsi"/>
                <w:kern w:val="0"/>
                <w:lang w:eastAsia="en-GB"/>
                <w14:ligatures w14:val="none"/>
              </w:rPr>
              <w:t xml:space="preserve">The grid for the final is determined by the combined heat/ qualifying results. In the event of tied points awarded then the highest grid position will be decided by the highest position achieved first. First Fastest time may also be used if points are tied. </w:t>
            </w:r>
          </w:p>
        </w:tc>
      </w:tr>
      <w:tr w:rsidR="00192FF6" w:rsidRPr="00492F16" w14:paraId="081AB56D" w14:textId="77777777" w:rsidTr="00533E64">
        <w:tc>
          <w:tcPr>
            <w:tcW w:w="607" w:type="dxa"/>
          </w:tcPr>
          <w:p w14:paraId="5E5E0878" w14:textId="2E01D223" w:rsidR="00192FF6" w:rsidRDefault="00192FF6" w:rsidP="00DB29F4">
            <w:pPr>
              <w:ind w:right="-483"/>
              <w:rPr>
                <w:rFonts w:cstheme="minorHAnsi"/>
              </w:rPr>
            </w:pPr>
            <w:r>
              <w:rPr>
                <w:rFonts w:cstheme="minorHAnsi"/>
              </w:rPr>
              <w:t>6.6</w:t>
            </w:r>
          </w:p>
        </w:tc>
        <w:tc>
          <w:tcPr>
            <w:tcW w:w="10020" w:type="dxa"/>
          </w:tcPr>
          <w:p w14:paraId="5877D45C" w14:textId="2AC709C8" w:rsidR="00192FF6" w:rsidRPr="00192FF6" w:rsidRDefault="00192FF6" w:rsidP="00192FF6">
            <w:pPr>
              <w:rPr>
                <w:rFonts w:eastAsia="Times New Roman" w:cstheme="minorHAnsi"/>
                <w:lang w:eastAsia="en-GB"/>
              </w:rPr>
            </w:pPr>
            <w:proofErr w:type="gramStart"/>
            <w:r w:rsidRPr="00C43E7B">
              <w:rPr>
                <w:rFonts w:eastAsia="Times New Roman" w:cstheme="minorHAnsi"/>
                <w:lang w:eastAsia="en-GB"/>
              </w:rPr>
              <w:t>In the event that</w:t>
            </w:r>
            <w:proofErr w:type="gramEnd"/>
            <w:r w:rsidRPr="00C43E7B">
              <w:rPr>
                <w:rFonts w:eastAsia="Times New Roman" w:cstheme="minorHAnsi"/>
                <w:lang w:eastAsia="en-GB"/>
              </w:rPr>
              <w:t xml:space="preserve"> the finals cannot be completed the results and championship points are determined on the calculated grid position for the final. In the event of a heat being cancelled, the result for this is determined by the heat grid position.</w:t>
            </w:r>
          </w:p>
        </w:tc>
      </w:tr>
      <w:tr w:rsidR="00192FF6" w:rsidRPr="00492F16" w14:paraId="4391A51B" w14:textId="77777777" w:rsidTr="00533E64">
        <w:tc>
          <w:tcPr>
            <w:tcW w:w="607" w:type="dxa"/>
          </w:tcPr>
          <w:p w14:paraId="21FC0757" w14:textId="325FB858" w:rsidR="00192FF6" w:rsidRDefault="00192FF6" w:rsidP="00DB29F4">
            <w:pPr>
              <w:ind w:right="-483"/>
              <w:rPr>
                <w:rFonts w:cstheme="minorHAnsi"/>
              </w:rPr>
            </w:pPr>
            <w:r>
              <w:rPr>
                <w:rFonts w:cstheme="minorHAnsi"/>
              </w:rPr>
              <w:t>6.7</w:t>
            </w:r>
          </w:p>
        </w:tc>
        <w:tc>
          <w:tcPr>
            <w:tcW w:w="10020" w:type="dxa"/>
          </w:tcPr>
          <w:p w14:paraId="5CB269CC" w14:textId="17628717" w:rsidR="00192FF6" w:rsidRPr="00C43E7B" w:rsidRDefault="00192FF6" w:rsidP="00192FF6">
            <w:pPr>
              <w:rPr>
                <w:rFonts w:eastAsia="Times New Roman" w:cstheme="minorHAnsi"/>
                <w:lang w:eastAsia="en-GB"/>
              </w:rPr>
            </w:pPr>
            <w:r w:rsidRPr="00C43E7B">
              <w:rPr>
                <w:rFonts w:eastAsia="Times New Roman" w:cstheme="minorHAnsi"/>
                <w:lang w:eastAsia="en-GB"/>
              </w:rPr>
              <w:t>If there is a tie for Championship points the winner will be determined by the highest number of finishes. Non-attendance at a round does not prevent that round being dropped, but if a driver is disqualified from a meeting that round cannot be classed as a dropped round. In the situation when officials are only able to run heats because of poor conditions or lack of time, a tie-on point will be resolved by the result from the first heat. If heat points add to be the same, then the faste</w:t>
            </w:r>
            <w:r>
              <w:rPr>
                <w:rFonts w:eastAsia="Times New Roman" w:cstheme="minorHAnsi"/>
                <w:lang w:eastAsia="en-GB"/>
              </w:rPr>
              <w:t>st</w:t>
            </w:r>
            <w:r w:rsidRPr="00C43E7B">
              <w:rPr>
                <w:rFonts w:eastAsia="Times New Roman" w:cstheme="minorHAnsi"/>
                <w:lang w:eastAsia="en-GB"/>
              </w:rPr>
              <w:t xml:space="preserve"> time to thousands will determine the result.</w:t>
            </w:r>
          </w:p>
        </w:tc>
      </w:tr>
      <w:tr w:rsidR="00192FF6" w:rsidRPr="00492F16" w14:paraId="25ECF105" w14:textId="77777777" w:rsidTr="00533E64">
        <w:tc>
          <w:tcPr>
            <w:tcW w:w="607" w:type="dxa"/>
          </w:tcPr>
          <w:p w14:paraId="778E676D" w14:textId="6C361E90" w:rsidR="00192FF6" w:rsidRDefault="00192FF6" w:rsidP="00DB29F4">
            <w:pPr>
              <w:ind w:right="-483"/>
              <w:rPr>
                <w:rFonts w:cstheme="minorHAnsi"/>
              </w:rPr>
            </w:pPr>
            <w:r>
              <w:rPr>
                <w:rFonts w:cstheme="minorHAnsi"/>
              </w:rPr>
              <w:t>6.8</w:t>
            </w:r>
          </w:p>
        </w:tc>
        <w:tc>
          <w:tcPr>
            <w:tcW w:w="10020" w:type="dxa"/>
          </w:tcPr>
          <w:p w14:paraId="2D22AA53" w14:textId="24FA6FF9" w:rsidR="00192FF6" w:rsidRPr="00192FF6" w:rsidRDefault="00192FF6" w:rsidP="00192FF6">
            <w:pPr>
              <w:rPr>
                <w:rFonts w:eastAsia="Times New Roman" w:cstheme="minorHAnsi"/>
                <w:lang w:eastAsia="en-GB"/>
              </w:rPr>
            </w:pPr>
            <w:r w:rsidRPr="00192FF6">
              <w:rPr>
                <w:rFonts w:eastAsia="Times New Roman" w:cstheme="minorHAnsi"/>
                <w:lang w:eastAsia="en-GB"/>
              </w:rPr>
              <w:t xml:space="preserve">Drivers must place their kart on the grid before the last lap of the previous race has begun, at this point the gate at the rear of the dummy grid will be closed. Any competitor not in their allocated grid position at this point will not be permitted to enter the grid or take part in the session. </w:t>
            </w:r>
          </w:p>
        </w:tc>
      </w:tr>
      <w:tr w:rsidR="00192FF6" w:rsidRPr="00492F16" w14:paraId="72A2A366" w14:textId="77777777" w:rsidTr="00533E64">
        <w:tc>
          <w:tcPr>
            <w:tcW w:w="607" w:type="dxa"/>
          </w:tcPr>
          <w:p w14:paraId="61D498AF" w14:textId="40650920" w:rsidR="00192FF6" w:rsidRDefault="00192FF6" w:rsidP="00DB29F4">
            <w:pPr>
              <w:ind w:right="-483"/>
              <w:rPr>
                <w:rFonts w:cstheme="minorHAnsi"/>
              </w:rPr>
            </w:pPr>
            <w:r>
              <w:rPr>
                <w:rFonts w:cstheme="minorHAnsi"/>
              </w:rPr>
              <w:t>6.9</w:t>
            </w:r>
          </w:p>
        </w:tc>
        <w:tc>
          <w:tcPr>
            <w:tcW w:w="10020" w:type="dxa"/>
          </w:tcPr>
          <w:p w14:paraId="33F2548E" w14:textId="2D20E1F2" w:rsidR="00192FF6" w:rsidRPr="00192FF6" w:rsidRDefault="00192FF6" w:rsidP="00192FF6">
            <w:pPr>
              <w:rPr>
                <w:rFonts w:eastAsia="Times New Roman" w:cstheme="minorHAnsi"/>
                <w:lang w:eastAsia="en-GB"/>
              </w:rPr>
            </w:pPr>
            <w:r w:rsidRPr="00192FF6">
              <w:rPr>
                <w:rFonts w:eastAsia="Times New Roman" w:cstheme="minorHAnsi"/>
                <w:lang w:eastAsia="en-GB"/>
              </w:rPr>
              <w:t>Once a kart is on the dummy grid any form of mechanical work is not permitted, except the checking of tyre pressures and the removal of air from tyres. Any competitor wishing to perform mechanical work must remove their kart from the dummy grid and complete work within the assembly area. Ref. SR</w:t>
            </w:r>
            <w:r>
              <w:rPr>
                <w:rFonts w:eastAsia="Times New Roman" w:cstheme="minorHAnsi"/>
                <w:lang w:eastAsia="en-GB"/>
              </w:rPr>
              <w:t>6.8</w:t>
            </w:r>
            <w:r w:rsidRPr="00192FF6">
              <w:rPr>
                <w:rFonts w:eastAsia="Times New Roman" w:cstheme="minorHAnsi"/>
                <w:lang w:eastAsia="en-GB"/>
              </w:rPr>
              <w:t xml:space="preserve"> karts must represent to their grid position before the grid is closed. In the event of changing weather conditions competitors may be given time to change tyres on dummy grid at the discretion of </w:t>
            </w:r>
            <w:r>
              <w:rPr>
                <w:rFonts w:eastAsia="Times New Roman" w:cstheme="minorHAnsi"/>
                <w:lang w:eastAsia="en-GB"/>
              </w:rPr>
              <w:t>clerk of the course</w:t>
            </w:r>
            <w:r w:rsidRPr="00192FF6">
              <w:rPr>
                <w:rFonts w:eastAsia="Times New Roman" w:cstheme="minorHAnsi"/>
                <w:lang w:eastAsia="en-GB"/>
              </w:rPr>
              <w:t>, the amount of time will be displayed by countdown timer at the front of grid.</w:t>
            </w:r>
          </w:p>
        </w:tc>
      </w:tr>
      <w:tr w:rsidR="00192FF6" w:rsidRPr="00492F16" w14:paraId="0B9C0E27" w14:textId="77777777" w:rsidTr="00533E64">
        <w:tc>
          <w:tcPr>
            <w:tcW w:w="607" w:type="dxa"/>
          </w:tcPr>
          <w:p w14:paraId="38309972" w14:textId="47752D1D" w:rsidR="00192FF6" w:rsidRDefault="00192FF6" w:rsidP="00DB29F4">
            <w:pPr>
              <w:ind w:right="-483"/>
              <w:rPr>
                <w:rFonts w:cstheme="minorHAnsi"/>
              </w:rPr>
            </w:pPr>
            <w:r>
              <w:rPr>
                <w:rFonts w:cstheme="minorHAnsi"/>
              </w:rPr>
              <w:t>6.10</w:t>
            </w:r>
          </w:p>
        </w:tc>
        <w:tc>
          <w:tcPr>
            <w:tcW w:w="10020" w:type="dxa"/>
          </w:tcPr>
          <w:p w14:paraId="3B7B7DF6" w14:textId="3871574C" w:rsidR="00192FF6" w:rsidRPr="00192FF6" w:rsidRDefault="00192FF6" w:rsidP="00192FF6">
            <w:pPr>
              <w:rPr>
                <w:rFonts w:eastAsia="Times New Roman" w:cstheme="minorHAnsi"/>
                <w:lang w:eastAsia="en-GB"/>
              </w:rPr>
            </w:pPr>
            <w:r w:rsidRPr="00C43E7B">
              <w:rPr>
                <w:rFonts w:eastAsia="Times New Roman" w:cstheme="minorHAnsi"/>
                <w:lang w:eastAsia="en-GB"/>
              </w:rPr>
              <w:t>The start for all kart classes excluding gearbox will be rolling with the start line situated along Hines straight between post 9 and 1. Standing starts may be implemented for any class; Drivers will be notified at Drivers Briefing</w:t>
            </w:r>
          </w:p>
        </w:tc>
      </w:tr>
      <w:tr w:rsidR="00192FF6" w:rsidRPr="00492F16" w14:paraId="2115BFAD" w14:textId="77777777" w:rsidTr="00533E64">
        <w:tc>
          <w:tcPr>
            <w:tcW w:w="607" w:type="dxa"/>
          </w:tcPr>
          <w:p w14:paraId="414DDF60" w14:textId="7410A780" w:rsidR="00192FF6" w:rsidRDefault="00192FF6" w:rsidP="00DB29F4">
            <w:pPr>
              <w:ind w:right="-483"/>
              <w:rPr>
                <w:rFonts w:cstheme="minorHAnsi"/>
              </w:rPr>
            </w:pPr>
            <w:r>
              <w:rPr>
                <w:rFonts w:cstheme="minorHAnsi"/>
              </w:rPr>
              <w:t>6.11</w:t>
            </w:r>
          </w:p>
        </w:tc>
        <w:tc>
          <w:tcPr>
            <w:tcW w:w="10020" w:type="dxa"/>
          </w:tcPr>
          <w:p w14:paraId="617545CA" w14:textId="77777777" w:rsidR="00887FE7" w:rsidRDefault="00192FF6" w:rsidP="00192FF6">
            <w:pPr>
              <w:rPr>
                <w:rFonts w:eastAsia="Times New Roman" w:cstheme="minorHAnsi"/>
                <w:lang w:eastAsia="en-GB"/>
              </w:rPr>
            </w:pPr>
            <w:r w:rsidRPr="00C43E7B">
              <w:rPr>
                <w:rFonts w:eastAsia="Times New Roman" w:cstheme="minorHAnsi"/>
                <w:lang w:eastAsia="en-GB"/>
              </w:rPr>
              <w:t xml:space="preserve">The starting signal will be given by extinguishing the Red Light (or raising the National Flag) see </w:t>
            </w:r>
            <w:r w:rsidR="00887FE7">
              <w:rPr>
                <w:rFonts w:eastAsia="Times New Roman" w:cstheme="minorHAnsi"/>
                <w:lang w:eastAsia="en-GB"/>
              </w:rPr>
              <w:t xml:space="preserve">NCR </w:t>
            </w:r>
          </w:p>
          <w:p w14:paraId="637F2E07" w14:textId="6B0349D8" w:rsidR="00192FF6" w:rsidRPr="00C43E7B" w:rsidRDefault="00887FE7" w:rsidP="00192FF6">
            <w:pPr>
              <w:rPr>
                <w:rFonts w:eastAsia="Times New Roman" w:cstheme="minorHAnsi"/>
                <w:lang w:eastAsia="en-GB"/>
              </w:rPr>
            </w:pPr>
            <w:r>
              <w:rPr>
                <w:rFonts w:eastAsia="Times New Roman" w:cstheme="minorHAnsi"/>
                <w:lang w:eastAsia="en-GB"/>
              </w:rPr>
              <w:t>Ch18.5.26</w:t>
            </w:r>
          </w:p>
        </w:tc>
      </w:tr>
      <w:tr w:rsidR="00192FF6" w:rsidRPr="00492F16" w14:paraId="1CCC80B8" w14:textId="77777777" w:rsidTr="00533E64">
        <w:tc>
          <w:tcPr>
            <w:tcW w:w="607" w:type="dxa"/>
          </w:tcPr>
          <w:p w14:paraId="2598B490" w14:textId="2D818685" w:rsidR="00192FF6" w:rsidRDefault="00192FF6" w:rsidP="00DB29F4">
            <w:pPr>
              <w:ind w:right="-483"/>
              <w:rPr>
                <w:rFonts w:cstheme="minorHAnsi"/>
              </w:rPr>
            </w:pPr>
            <w:r>
              <w:rPr>
                <w:rFonts w:cstheme="minorHAnsi"/>
              </w:rPr>
              <w:t>6.12</w:t>
            </w:r>
          </w:p>
        </w:tc>
        <w:tc>
          <w:tcPr>
            <w:tcW w:w="10020" w:type="dxa"/>
          </w:tcPr>
          <w:p w14:paraId="6E53B826" w14:textId="7834E025" w:rsidR="00192FF6" w:rsidRPr="00C43E7B" w:rsidRDefault="00192FF6" w:rsidP="00192FF6">
            <w:pPr>
              <w:rPr>
                <w:rFonts w:eastAsia="Times New Roman" w:cstheme="minorHAnsi"/>
                <w:lang w:eastAsia="en-GB"/>
              </w:rPr>
            </w:pPr>
            <w:r w:rsidRPr="00C43E7B">
              <w:rPr>
                <w:rFonts w:eastAsia="Times New Roman" w:cstheme="minorHAnsi"/>
                <w:lang w:eastAsia="en-GB"/>
              </w:rPr>
              <w:t xml:space="preserve">If a kart stops on circuit having taken Starters Orders and before the Start, attempts to restart the kart are permitted until the leaders have taken the start and crossed the start line. After this point no further attempts to start the engine can be made during the race and the kart and driver must be removed to a safe position or as requested by an official. </w:t>
            </w:r>
          </w:p>
        </w:tc>
      </w:tr>
      <w:tr w:rsidR="00192FF6" w:rsidRPr="00492F16" w14:paraId="77EB6860" w14:textId="77777777" w:rsidTr="00533E64">
        <w:tc>
          <w:tcPr>
            <w:tcW w:w="607" w:type="dxa"/>
          </w:tcPr>
          <w:p w14:paraId="7A6DB9B0" w14:textId="4FF5AE75" w:rsidR="00192FF6" w:rsidRDefault="00192FF6" w:rsidP="00DB29F4">
            <w:pPr>
              <w:ind w:right="-483"/>
              <w:rPr>
                <w:rFonts w:cstheme="minorHAnsi"/>
              </w:rPr>
            </w:pPr>
            <w:r>
              <w:rPr>
                <w:rFonts w:cstheme="minorHAnsi"/>
              </w:rPr>
              <w:t>6.13</w:t>
            </w:r>
          </w:p>
        </w:tc>
        <w:tc>
          <w:tcPr>
            <w:tcW w:w="10020" w:type="dxa"/>
          </w:tcPr>
          <w:p w14:paraId="5E798B8C" w14:textId="296E2787" w:rsidR="00192FF6" w:rsidRPr="00C43E7B" w:rsidRDefault="00533E64" w:rsidP="00192FF6">
            <w:pPr>
              <w:rPr>
                <w:rFonts w:eastAsia="Times New Roman" w:cstheme="minorHAnsi"/>
                <w:lang w:eastAsia="en-GB"/>
              </w:rPr>
            </w:pPr>
            <w:r w:rsidRPr="00C43E7B">
              <w:rPr>
                <w:rFonts w:eastAsia="Times New Roman" w:cstheme="minorHAnsi"/>
                <w:lang w:eastAsia="en-GB"/>
              </w:rPr>
              <w:t>For rolling starts, any competitor not in place by post 8 will be unable to take their grid position and must not attempt to regain any places</w:t>
            </w:r>
          </w:p>
        </w:tc>
      </w:tr>
      <w:tr w:rsidR="00533E64" w:rsidRPr="00492F16" w14:paraId="69C0C17D" w14:textId="77777777" w:rsidTr="00533E64">
        <w:tc>
          <w:tcPr>
            <w:tcW w:w="607" w:type="dxa"/>
            <w:tcBorders>
              <w:bottom w:val="single" w:sz="4" w:space="0" w:color="auto"/>
            </w:tcBorders>
          </w:tcPr>
          <w:p w14:paraId="47C137B4" w14:textId="32F74D59" w:rsidR="00533E64" w:rsidRDefault="00533E64" w:rsidP="00DB29F4">
            <w:pPr>
              <w:ind w:right="-483"/>
              <w:rPr>
                <w:rFonts w:cstheme="minorHAnsi"/>
              </w:rPr>
            </w:pPr>
            <w:r>
              <w:rPr>
                <w:rFonts w:cstheme="minorHAnsi"/>
              </w:rPr>
              <w:t>6.14</w:t>
            </w:r>
          </w:p>
        </w:tc>
        <w:tc>
          <w:tcPr>
            <w:tcW w:w="10020" w:type="dxa"/>
            <w:tcBorders>
              <w:bottom w:val="single" w:sz="4" w:space="0" w:color="auto"/>
            </w:tcBorders>
          </w:tcPr>
          <w:p w14:paraId="5A82DF63" w14:textId="702A6E0B" w:rsidR="00887FE7" w:rsidRPr="00C43E7B" w:rsidRDefault="00533E64" w:rsidP="00192FF6">
            <w:pPr>
              <w:rPr>
                <w:rFonts w:eastAsia="Times New Roman" w:cstheme="minorHAnsi"/>
                <w:lang w:eastAsia="en-GB"/>
              </w:rPr>
            </w:pPr>
            <w:r w:rsidRPr="00C43E7B">
              <w:rPr>
                <w:rFonts w:eastAsia="Times New Roman" w:cstheme="minorHAnsi"/>
                <w:lang w:eastAsia="en-GB"/>
              </w:rPr>
              <w:t>Heating of the clutch or tyres by swerving accelerating and braking simultaneously or alternately is forbidden</w:t>
            </w:r>
            <w:r>
              <w:rPr>
                <w:rFonts w:eastAsia="Times New Roman" w:cstheme="minorHAnsi"/>
                <w:lang w:eastAsia="en-GB"/>
              </w:rPr>
              <w:t>.</w:t>
            </w:r>
          </w:p>
        </w:tc>
      </w:tr>
      <w:tr w:rsidR="00533E64" w:rsidRPr="00492F16" w14:paraId="3D4D0207" w14:textId="77777777" w:rsidTr="00533E64">
        <w:tc>
          <w:tcPr>
            <w:tcW w:w="607" w:type="dxa"/>
            <w:tcBorders>
              <w:bottom w:val="single" w:sz="4" w:space="0" w:color="auto"/>
            </w:tcBorders>
          </w:tcPr>
          <w:p w14:paraId="0D488EC7" w14:textId="642B8443" w:rsidR="00533E64" w:rsidRDefault="00533E64" w:rsidP="00DB29F4">
            <w:pPr>
              <w:ind w:right="-483"/>
              <w:rPr>
                <w:rFonts w:cstheme="minorHAnsi"/>
              </w:rPr>
            </w:pPr>
            <w:r>
              <w:rPr>
                <w:rFonts w:cstheme="minorHAnsi"/>
              </w:rPr>
              <w:t>6.15</w:t>
            </w:r>
          </w:p>
        </w:tc>
        <w:tc>
          <w:tcPr>
            <w:tcW w:w="10020" w:type="dxa"/>
            <w:tcBorders>
              <w:bottom w:val="single" w:sz="4" w:space="0" w:color="auto"/>
            </w:tcBorders>
          </w:tcPr>
          <w:p w14:paraId="21FF542E" w14:textId="77777777" w:rsidR="00533E64" w:rsidRPr="00533E64" w:rsidRDefault="00533E64" w:rsidP="00533E64">
            <w:pPr>
              <w:rPr>
                <w:rFonts w:eastAsia="Times New Roman" w:cstheme="minorHAnsi"/>
                <w:kern w:val="0"/>
                <w:lang w:eastAsia="en-GB"/>
                <w14:ligatures w14:val="none"/>
              </w:rPr>
            </w:pPr>
            <w:r w:rsidRPr="00533E64">
              <w:rPr>
                <w:rFonts w:eastAsia="Times New Roman" w:cstheme="minorHAnsi"/>
                <w:kern w:val="0"/>
                <w:lang w:eastAsia="en-GB"/>
                <w14:ligatures w14:val="none"/>
              </w:rPr>
              <w:t>No repairs are permitted to be made to karts on track. The driver must remain with the kart in</w:t>
            </w:r>
          </w:p>
          <w:p w14:paraId="339A30C0" w14:textId="1CD8344D" w:rsidR="00887FE7" w:rsidRPr="007405D7" w:rsidRDefault="00533E64" w:rsidP="00533E64">
            <w:pPr>
              <w:rPr>
                <w:rFonts w:eastAsia="Times New Roman" w:cstheme="minorHAnsi"/>
                <w:kern w:val="0"/>
                <w:lang w:eastAsia="en-GB"/>
                <w14:ligatures w14:val="none"/>
              </w:rPr>
            </w:pPr>
            <w:r w:rsidRPr="00533E64">
              <w:rPr>
                <w:rFonts w:eastAsia="Times New Roman" w:cstheme="minorHAnsi"/>
                <w:kern w:val="0"/>
                <w:lang w:eastAsia="en-GB"/>
                <w14:ligatures w14:val="none"/>
              </w:rPr>
              <w:t>a safe location and recover the kart to parc ferme when instructed by an HKRC Official</w:t>
            </w:r>
            <w:r>
              <w:rPr>
                <w:rFonts w:eastAsia="Times New Roman" w:cstheme="minorHAnsi"/>
                <w:kern w:val="0"/>
                <w:lang w:eastAsia="en-GB"/>
                <w14:ligatures w14:val="none"/>
              </w:rPr>
              <w:t>.</w:t>
            </w:r>
          </w:p>
        </w:tc>
      </w:tr>
      <w:tr w:rsidR="00533E64" w:rsidRPr="00492F16" w14:paraId="04EC3CCF" w14:textId="77777777" w:rsidTr="00533E64">
        <w:tc>
          <w:tcPr>
            <w:tcW w:w="607" w:type="dxa"/>
            <w:tcBorders>
              <w:top w:val="single" w:sz="4" w:space="0" w:color="auto"/>
              <w:left w:val="nil"/>
              <w:bottom w:val="nil"/>
              <w:right w:val="nil"/>
            </w:tcBorders>
          </w:tcPr>
          <w:p w14:paraId="1E626BEE" w14:textId="77777777" w:rsidR="00533E64" w:rsidRDefault="00533E64" w:rsidP="00DB29F4">
            <w:pPr>
              <w:ind w:right="-483"/>
              <w:rPr>
                <w:rFonts w:cstheme="minorHAnsi"/>
              </w:rPr>
            </w:pPr>
          </w:p>
        </w:tc>
        <w:tc>
          <w:tcPr>
            <w:tcW w:w="10020" w:type="dxa"/>
            <w:tcBorders>
              <w:top w:val="single" w:sz="4" w:space="0" w:color="auto"/>
              <w:left w:val="nil"/>
              <w:bottom w:val="nil"/>
              <w:right w:val="nil"/>
            </w:tcBorders>
          </w:tcPr>
          <w:p w14:paraId="40D34AE0" w14:textId="77777777" w:rsidR="00533E64" w:rsidRPr="00533E64" w:rsidRDefault="00533E64" w:rsidP="00533E64">
            <w:pPr>
              <w:rPr>
                <w:rFonts w:eastAsia="Times New Roman" w:cstheme="minorHAnsi"/>
                <w:kern w:val="0"/>
                <w:lang w:eastAsia="en-GB"/>
                <w14:ligatures w14:val="none"/>
              </w:rPr>
            </w:pPr>
          </w:p>
        </w:tc>
      </w:tr>
      <w:tr w:rsidR="00533E64" w:rsidRPr="00492F16" w14:paraId="544777BB" w14:textId="77777777" w:rsidTr="00533E64">
        <w:tc>
          <w:tcPr>
            <w:tcW w:w="607" w:type="dxa"/>
            <w:tcBorders>
              <w:top w:val="nil"/>
              <w:left w:val="nil"/>
              <w:bottom w:val="single" w:sz="4" w:space="0" w:color="auto"/>
              <w:right w:val="nil"/>
            </w:tcBorders>
          </w:tcPr>
          <w:p w14:paraId="712A196A" w14:textId="77777777" w:rsidR="00533E64" w:rsidRDefault="00533E64" w:rsidP="00DB29F4">
            <w:pPr>
              <w:ind w:right="-483"/>
              <w:rPr>
                <w:rFonts w:cstheme="minorHAnsi"/>
              </w:rPr>
            </w:pPr>
          </w:p>
        </w:tc>
        <w:tc>
          <w:tcPr>
            <w:tcW w:w="10020" w:type="dxa"/>
            <w:tcBorders>
              <w:top w:val="nil"/>
              <w:left w:val="nil"/>
              <w:bottom w:val="single" w:sz="4" w:space="0" w:color="auto"/>
              <w:right w:val="nil"/>
            </w:tcBorders>
          </w:tcPr>
          <w:p w14:paraId="771DFB88" w14:textId="77777777" w:rsidR="00533E64" w:rsidRPr="00533E64" w:rsidRDefault="00533E64" w:rsidP="00533E64">
            <w:pPr>
              <w:rPr>
                <w:rFonts w:eastAsia="Times New Roman" w:cstheme="minorHAnsi"/>
                <w:kern w:val="0"/>
                <w:lang w:eastAsia="en-GB"/>
                <w14:ligatures w14:val="none"/>
              </w:rPr>
            </w:pPr>
          </w:p>
        </w:tc>
      </w:tr>
      <w:tr w:rsidR="00533E64" w:rsidRPr="00492F16" w14:paraId="79D977DB" w14:textId="77777777" w:rsidTr="00533E64">
        <w:tc>
          <w:tcPr>
            <w:tcW w:w="607" w:type="dxa"/>
            <w:tcBorders>
              <w:top w:val="single" w:sz="4" w:space="0" w:color="auto"/>
              <w:bottom w:val="single" w:sz="4" w:space="0" w:color="auto"/>
            </w:tcBorders>
          </w:tcPr>
          <w:p w14:paraId="0C6F5539" w14:textId="16098725" w:rsidR="00533E64" w:rsidRDefault="00533E64" w:rsidP="00DB29F4">
            <w:pPr>
              <w:ind w:right="-483"/>
              <w:rPr>
                <w:rFonts w:cstheme="minorHAnsi"/>
              </w:rPr>
            </w:pPr>
            <w:r>
              <w:rPr>
                <w:rFonts w:cstheme="minorHAnsi"/>
              </w:rPr>
              <w:t>6.16</w:t>
            </w:r>
          </w:p>
        </w:tc>
        <w:tc>
          <w:tcPr>
            <w:tcW w:w="10020" w:type="dxa"/>
            <w:tcBorders>
              <w:top w:val="single" w:sz="4" w:space="0" w:color="auto"/>
              <w:bottom w:val="single" w:sz="4" w:space="0" w:color="auto"/>
            </w:tcBorders>
          </w:tcPr>
          <w:p w14:paraId="262523C1" w14:textId="2B649BBD" w:rsidR="00533E64" w:rsidRPr="00533E64" w:rsidRDefault="00533E64" w:rsidP="00533E64">
            <w:pPr>
              <w:rPr>
                <w:rFonts w:eastAsia="Times New Roman" w:cstheme="minorHAnsi"/>
                <w:kern w:val="0"/>
                <w:lang w:eastAsia="en-GB"/>
                <w14:ligatures w14:val="none"/>
              </w:rPr>
            </w:pPr>
            <w:r w:rsidRPr="00533E64">
              <w:rPr>
                <w:rFonts w:eastAsia="Times New Roman" w:cstheme="minorHAnsi"/>
                <w:color w:val="000000"/>
                <w:spacing w:val="-3"/>
                <w:lang w:eastAsia="en-GB"/>
              </w:rPr>
              <w:t>Should the need arise to stop any race or practice; RED FLAGS will be displayed at the start line and at the marshals’ signalling points around the circuit. This is the signal for all drivers to cease circulating at racing speeds, to slow to a safe and reasonable pace and return to an area as directed, which will automatically become a Parc Ferme area. At all times be prepared stop as directed by race officials.</w:t>
            </w:r>
          </w:p>
        </w:tc>
      </w:tr>
      <w:tr w:rsidR="00533E64" w:rsidRPr="00492F16" w14:paraId="48568DC2" w14:textId="77777777" w:rsidTr="00533E64">
        <w:tc>
          <w:tcPr>
            <w:tcW w:w="607" w:type="dxa"/>
            <w:tcBorders>
              <w:top w:val="single" w:sz="4" w:space="0" w:color="auto"/>
              <w:bottom w:val="single" w:sz="4" w:space="0" w:color="auto"/>
            </w:tcBorders>
          </w:tcPr>
          <w:p w14:paraId="1B0B31C4" w14:textId="1AE39C32" w:rsidR="00533E64" w:rsidRDefault="00533E64" w:rsidP="00DB29F4">
            <w:pPr>
              <w:ind w:right="-483"/>
              <w:rPr>
                <w:rFonts w:cstheme="minorHAnsi"/>
              </w:rPr>
            </w:pPr>
            <w:r>
              <w:rPr>
                <w:rFonts w:cstheme="minorHAnsi"/>
              </w:rPr>
              <w:t>6.17</w:t>
            </w:r>
          </w:p>
        </w:tc>
        <w:tc>
          <w:tcPr>
            <w:tcW w:w="10020" w:type="dxa"/>
            <w:tcBorders>
              <w:top w:val="single" w:sz="4" w:space="0" w:color="auto"/>
              <w:bottom w:val="single" w:sz="4" w:space="0" w:color="auto"/>
            </w:tcBorders>
          </w:tcPr>
          <w:p w14:paraId="1780EED1" w14:textId="66E470DC" w:rsidR="00533E64" w:rsidRPr="00533E64" w:rsidRDefault="00533E64" w:rsidP="00533E64">
            <w:pPr>
              <w:rPr>
                <w:rFonts w:eastAsia="Times New Roman" w:cstheme="minorHAnsi"/>
                <w:color w:val="000000"/>
                <w:spacing w:val="-3"/>
                <w:lang w:eastAsia="en-GB"/>
              </w:rPr>
            </w:pPr>
            <w:r w:rsidRPr="00C43E7B">
              <w:rPr>
                <w:rFonts w:eastAsia="Times New Roman" w:cstheme="minorHAnsi"/>
                <w:lang w:eastAsia="en-GB"/>
              </w:rPr>
              <w:t xml:space="preserve">On track driver warnings will be displayed by the Digi-flag sited on right hand side of the start/finish line. Any driver not observing this warning may be </w:t>
            </w:r>
            <w:r>
              <w:rPr>
                <w:rFonts w:eastAsia="Times New Roman" w:cstheme="minorHAnsi"/>
                <w:lang w:eastAsia="en-GB"/>
              </w:rPr>
              <w:t>disqualified</w:t>
            </w:r>
            <w:r w:rsidRPr="00C43E7B">
              <w:rPr>
                <w:rFonts w:eastAsia="Times New Roman" w:cstheme="minorHAnsi"/>
                <w:lang w:eastAsia="en-GB"/>
              </w:rPr>
              <w:t xml:space="preserve"> from the race</w:t>
            </w:r>
            <w:r>
              <w:rPr>
                <w:rFonts w:eastAsia="Times New Roman" w:cstheme="minorHAnsi"/>
                <w:lang w:eastAsia="en-GB"/>
              </w:rPr>
              <w:t>.</w:t>
            </w:r>
          </w:p>
        </w:tc>
      </w:tr>
      <w:tr w:rsidR="00533E64" w:rsidRPr="00492F16" w14:paraId="3B6D9FF4" w14:textId="77777777" w:rsidTr="00BD6D03">
        <w:tc>
          <w:tcPr>
            <w:tcW w:w="607" w:type="dxa"/>
            <w:tcBorders>
              <w:top w:val="single" w:sz="4" w:space="0" w:color="auto"/>
              <w:bottom w:val="single" w:sz="4" w:space="0" w:color="auto"/>
            </w:tcBorders>
          </w:tcPr>
          <w:p w14:paraId="063FB199" w14:textId="7F1ABB02" w:rsidR="00533E64" w:rsidRDefault="00533E64" w:rsidP="00DB29F4">
            <w:pPr>
              <w:ind w:right="-483"/>
              <w:rPr>
                <w:rFonts w:cstheme="minorHAnsi"/>
              </w:rPr>
            </w:pPr>
            <w:r>
              <w:rPr>
                <w:rFonts w:cstheme="minorHAnsi"/>
              </w:rPr>
              <w:t>6.18</w:t>
            </w:r>
          </w:p>
        </w:tc>
        <w:tc>
          <w:tcPr>
            <w:tcW w:w="10020" w:type="dxa"/>
            <w:tcBorders>
              <w:top w:val="single" w:sz="4" w:space="0" w:color="auto"/>
              <w:bottom w:val="single" w:sz="4" w:space="0" w:color="auto"/>
            </w:tcBorders>
          </w:tcPr>
          <w:p w14:paraId="548CDFAC" w14:textId="10E28910" w:rsidR="00533E64" w:rsidRPr="00C43E7B" w:rsidRDefault="00533E64" w:rsidP="00533E64">
            <w:pPr>
              <w:rPr>
                <w:rFonts w:eastAsia="Times New Roman" w:cstheme="minorHAnsi"/>
                <w:lang w:eastAsia="en-GB"/>
              </w:rPr>
            </w:pPr>
            <w:r>
              <w:rPr>
                <w:rFonts w:eastAsia="Times New Roman" w:cstheme="minorHAnsi"/>
                <w:lang w:eastAsia="en-GB"/>
              </w:rPr>
              <w:t>Any driver deemed to have missed any part of the circuit for w</w:t>
            </w:r>
            <w:r w:rsidR="00BD6D03">
              <w:rPr>
                <w:rFonts w:eastAsia="Times New Roman" w:cstheme="minorHAnsi"/>
                <w:lang w:eastAsia="en-GB"/>
              </w:rPr>
              <w:t>h</w:t>
            </w:r>
            <w:r>
              <w:rPr>
                <w:rFonts w:eastAsia="Times New Roman" w:cstheme="minorHAnsi"/>
                <w:lang w:eastAsia="en-GB"/>
              </w:rPr>
              <w:t xml:space="preserve">atever reason </w:t>
            </w:r>
            <w:r w:rsidR="00BD6D03">
              <w:rPr>
                <w:rFonts w:eastAsia="Times New Roman" w:cstheme="minorHAnsi"/>
                <w:lang w:eastAsia="en-GB"/>
              </w:rPr>
              <w:t>may have the lap disallowed at the discretion of the clerk of the course or have the matter referred to the meeting stewards.</w:t>
            </w:r>
          </w:p>
        </w:tc>
      </w:tr>
      <w:tr w:rsidR="00BD6D03" w:rsidRPr="00492F16" w14:paraId="5EB44723" w14:textId="77777777" w:rsidTr="00BD6D03">
        <w:tc>
          <w:tcPr>
            <w:tcW w:w="607" w:type="dxa"/>
            <w:tcBorders>
              <w:top w:val="single" w:sz="4" w:space="0" w:color="auto"/>
              <w:bottom w:val="single" w:sz="4" w:space="0" w:color="auto"/>
            </w:tcBorders>
          </w:tcPr>
          <w:p w14:paraId="73C31E78" w14:textId="432C55ED" w:rsidR="00BD6D03" w:rsidRDefault="00BD6D03" w:rsidP="00DB29F4">
            <w:pPr>
              <w:ind w:right="-483"/>
              <w:rPr>
                <w:rFonts w:cstheme="minorHAnsi"/>
              </w:rPr>
            </w:pPr>
            <w:r>
              <w:rPr>
                <w:rFonts w:cstheme="minorHAnsi"/>
              </w:rPr>
              <w:t>6.19</w:t>
            </w:r>
          </w:p>
        </w:tc>
        <w:tc>
          <w:tcPr>
            <w:tcW w:w="10020" w:type="dxa"/>
            <w:tcBorders>
              <w:top w:val="single" w:sz="4" w:space="0" w:color="auto"/>
              <w:bottom w:val="single" w:sz="4" w:space="0" w:color="auto"/>
            </w:tcBorders>
          </w:tcPr>
          <w:p w14:paraId="1F74CB9F" w14:textId="062D3042" w:rsidR="00BD6D03" w:rsidRPr="00BD6D03" w:rsidRDefault="00BD6D03" w:rsidP="00533E64">
            <w:pPr>
              <w:rPr>
                <w:rFonts w:eastAsia="Times New Roman" w:cstheme="minorHAnsi"/>
                <w:lang w:eastAsia="en-GB"/>
              </w:rPr>
            </w:pPr>
            <w:r w:rsidRPr="00BD6D03">
              <w:rPr>
                <w:rFonts w:eastAsia="Times New Roman" w:cstheme="minorHAnsi"/>
                <w:color w:val="000000"/>
                <w:spacing w:val="-3"/>
                <w:lang w:eastAsia="en-GB"/>
              </w:rPr>
              <w:t>After taking the chequered flag drivers are required to:  Progressively and safely slow down, remain behind any competitors ahead of them and return to the pit lane entrance/paddock entrance as instructed, comply with any directions given by Marshals or Officials and to keep the helmets on while on the circuit or in the pit lane</w:t>
            </w:r>
            <w:r>
              <w:rPr>
                <w:rFonts w:eastAsia="Times New Roman" w:cstheme="minorHAnsi"/>
                <w:color w:val="000000"/>
                <w:spacing w:val="-3"/>
                <w:lang w:eastAsia="en-GB"/>
              </w:rPr>
              <w:t>.</w:t>
            </w:r>
          </w:p>
        </w:tc>
      </w:tr>
      <w:tr w:rsidR="00BD6D03" w:rsidRPr="00492F16" w14:paraId="37F530CF" w14:textId="77777777" w:rsidTr="00BD6D03">
        <w:tc>
          <w:tcPr>
            <w:tcW w:w="607" w:type="dxa"/>
            <w:tcBorders>
              <w:top w:val="single" w:sz="4" w:space="0" w:color="auto"/>
              <w:bottom w:val="single" w:sz="4" w:space="0" w:color="auto"/>
            </w:tcBorders>
          </w:tcPr>
          <w:p w14:paraId="552949CB" w14:textId="297EFDA3" w:rsidR="00BD6D03" w:rsidRDefault="00BD6D03" w:rsidP="00DB29F4">
            <w:pPr>
              <w:ind w:right="-483"/>
              <w:rPr>
                <w:rFonts w:cstheme="minorHAnsi"/>
              </w:rPr>
            </w:pPr>
            <w:r>
              <w:rPr>
                <w:rFonts w:cstheme="minorHAnsi"/>
              </w:rPr>
              <w:t>6.20</w:t>
            </w:r>
          </w:p>
        </w:tc>
        <w:tc>
          <w:tcPr>
            <w:tcW w:w="10020" w:type="dxa"/>
            <w:tcBorders>
              <w:top w:val="single" w:sz="4" w:space="0" w:color="auto"/>
              <w:bottom w:val="single" w:sz="4" w:space="0" w:color="auto"/>
            </w:tcBorders>
          </w:tcPr>
          <w:p w14:paraId="2C00DB98" w14:textId="11F1BFCD" w:rsidR="00BD6D03" w:rsidRPr="00BD6D03" w:rsidRDefault="00BD6D03" w:rsidP="00533E64">
            <w:pPr>
              <w:rPr>
                <w:rFonts w:eastAsia="Times New Roman" w:cstheme="minorHAnsi"/>
                <w:lang w:eastAsia="en-GB"/>
              </w:rPr>
            </w:pPr>
            <w:r w:rsidRPr="00C43E7B">
              <w:rPr>
                <w:rFonts w:eastAsia="Times New Roman" w:cstheme="minorHAnsi"/>
                <w:lang w:eastAsia="en-GB"/>
              </w:rPr>
              <w:t xml:space="preserve">Protests and appeals must be logged in accordance with </w:t>
            </w:r>
            <w:r w:rsidR="0094244B">
              <w:rPr>
                <w:rFonts w:eastAsia="Times New Roman" w:cstheme="minorHAnsi"/>
                <w:lang w:eastAsia="en-GB"/>
              </w:rPr>
              <w:t>Chapter 2</w:t>
            </w:r>
            <w:r w:rsidRPr="00C43E7B">
              <w:rPr>
                <w:rFonts w:eastAsia="Times New Roman" w:cstheme="minorHAnsi"/>
                <w:lang w:eastAsia="en-GB"/>
              </w:rPr>
              <w:t xml:space="preserve"> of</w:t>
            </w:r>
            <w:r>
              <w:rPr>
                <w:rFonts w:eastAsia="Times New Roman" w:cstheme="minorHAnsi"/>
                <w:lang w:eastAsia="en-GB"/>
              </w:rPr>
              <w:t xml:space="preserve"> the Motorsport UK </w:t>
            </w:r>
            <w:r w:rsidR="0094244B">
              <w:rPr>
                <w:rFonts w:eastAsia="Times New Roman" w:cstheme="minorHAnsi"/>
                <w:lang w:eastAsia="en-GB"/>
              </w:rPr>
              <w:t>NCRs</w:t>
            </w:r>
            <w:r>
              <w:rPr>
                <w:rFonts w:eastAsia="Times New Roman" w:cstheme="minorHAnsi"/>
                <w:lang w:eastAsia="en-GB"/>
              </w:rPr>
              <w:t>.</w:t>
            </w:r>
          </w:p>
        </w:tc>
      </w:tr>
      <w:tr w:rsidR="00BD6D03" w:rsidRPr="00492F16" w14:paraId="62904C72" w14:textId="77777777" w:rsidTr="00BD6D03">
        <w:tc>
          <w:tcPr>
            <w:tcW w:w="607" w:type="dxa"/>
            <w:tcBorders>
              <w:top w:val="single" w:sz="4" w:space="0" w:color="auto"/>
              <w:bottom w:val="single" w:sz="4" w:space="0" w:color="auto"/>
            </w:tcBorders>
          </w:tcPr>
          <w:p w14:paraId="5347107B" w14:textId="54D1A600" w:rsidR="00BD6D03" w:rsidRPr="00BD6D03" w:rsidRDefault="00BD6D03" w:rsidP="00DB29F4">
            <w:pPr>
              <w:ind w:right="-483"/>
              <w:rPr>
                <w:rFonts w:cstheme="minorHAnsi"/>
                <w:b/>
                <w:bCs/>
                <w:sz w:val="24"/>
                <w:szCs w:val="24"/>
              </w:rPr>
            </w:pPr>
            <w:r w:rsidRPr="00BD6D03">
              <w:rPr>
                <w:rFonts w:cstheme="minorHAnsi"/>
                <w:b/>
                <w:bCs/>
                <w:sz w:val="24"/>
                <w:szCs w:val="24"/>
              </w:rPr>
              <w:t>7</w:t>
            </w:r>
          </w:p>
        </w:tc>
        <w:tc>
          <w:tcPr>
            <w:tcW w:w="10020" w:type="dxa"/>
            <w:tcBorders>
              <w:top w:val="single" w:sz="4" w:space="0" w:color="auto"/>
              <w:bottom w:val="single" w:sz="4" w:space="0" w:color="auto"/>
            </w:tcBorders>
          </w:tcPr>
          <w:p w14:paraId="6850105A" w14:textId="7F1DB538" w:rsidR="00BD6D03" w:rsidRPr="00BD6D03" w:rsidRDefault="00BD6D03" w:rsidP="00533E64">
            <w:pPr>
              <w:rPr>
                <w:rFonts w:eastAsia="Times New Roman" w:cstheme="minorHAnsi"/>
                <w:b/>
                <w:bCs/>
                <w:sz w:val="24"/>
                <w:szCs w:val="24"/>
                <w:lang w:eastAsia="en-GB"/>
              </w:rPr>
            </w:pPr>
            <w:r w:rsidRPr="00BD6D03">
              <w:rPr>
                <w:rFonts w:eastAsia="Times New Roman" w:cstheme="minorHAnsi"/>
                <w:b/>
                <w:bCs/>
                <w:sz w:val="24"/>
                <w:szCs w:val="24"/>
                <w:lang w:eastAsia="en-GB"/>
              </w:rPr>
              <w:t>Results</w:t>
            </w:r>
            <w:r>
              <w:rPr>
                <w:rFonts w:eastAsia="Times New Roman" w:cstheme="minorHAnsi"/>
                <w:b/>
                <w:bCs/>
                <w:sz w:val="24"/>
                <w:szCs w:val="24"/>
                <w:lang w:eastAsia="en-GB"/>
              </w:rPr>
              <w:t xml:space="preserve"> &amp; Awards</w:t>
            </w:r>
          </w:p>
        </w:tc>
      </w:tr>
      <w:tr w:rsidR="00BD6D03" w:rsidRPr="00492F16" w14:paraId="6704DC96" w14:textId="77777777" w:rsidTr="00BD6D03">
        <w:tc>
          <w:tcPr>
            <w:tcW w:w="607" w:type="dxa"/>
            <w:tcBorders>
              <w:top w:val="single" w:sz="4" w:space="0" w:color="auto"/>
              <w:bottom w:val="single" w:sz="4" w:space="0" w:color="auto"/>
            </w:tcBorders>
          </w:tcPr>
          <w:p w14:paraId="4C3DA494" w14:textId="7E49D2D8" w:rsidR="00BD6D03" w:rsidRPr="00BD6D03" w:rsidRDefault="00BD6D03" w:rsidP="00DB29F4">
            <w:pPr>
              <w:ind w:right="-483"/>
              <w:rPr>
                <w:rFonts w:cstheme="minorHAnsi"/>
              </w:rPr>
            </w:pPr>
            <w:r w:rsidRPr="00BD6D03">
              <w:rPr>
                <w:rFonts w:cstheme="minorHAnsi"/>
              </w:rPr>
              <w:t>7.1</w:t>
            </w:r>
          </w:p>
        </w:tc>
        <w:tc>
          <w:tcPr>
            <w:tcW w:w="10020" w:type="dxa"/>
            <w:tcBorders>
              <w:top w:val="single" w:sz="4" w:space="0" w:color="auto"/>
              <w:bottom w:val="single" w:sz="4" w:space="0" w:color="auto"/>
            </w:tcBorders>
          </w:tcPr>
          <w:p w14:paraId="73DFAD36" w14:textId="18A11B4C" w:rsidR="00BD6D03" w:rsidRPr="00BD6D03" w:rsidRDefault="00BD6D03" w:rsidP="00533E64">
            <w:pPr>
              <w:rPr>
                <w:rFonts w:eastAsia="Times New Roman" w:cstheme="minorHAnsi"/>
                <w:b/>
                <w:bCs/>
                <w:lang w:eastAsia="en-GB"/>
              </w:rPr>
            </w:pPr>
            <w:r w:rsidRPr="00C43E7B">
              <w:rPr>
                <w:rFonts w:eastAsia="Times New Roman" w:cstheme="minorHAnsi"/>
                <w:lang w:eastAsia="en-GB"/>
              </w:rPr>
              <w:t>Results are determined by the position of competitor completing the agreed number of time or laps</w:t>
            </w:r>
          </w:p>
        </w:tc>
      </w:tr>
      <w:tr w:rsidR="00BD6D03" w:rsidRPr="00492F16" w14:paraId="008D36BB" w14:textId="77777777" w:rsidTr="00BD6D03">
        <w:tc>
          <w:tcPr>
            <w:tcW w:w="607" w:type="dxa"/>
            <w:tcBorders>
              <w:top w:val="single" w:sz="4" w:space="0" w:color="auto"/>
              <w:bottom w:val="single" w:sz="4" w:space="0" w:color="auto"/>
            </w:tcBorders>
          </w:tcPr>
          <w:p w14:paraId="24567570" w14:textId="45E50122" w:rsidR="00BD6D03" w:rsidRPr="00BD6D03" w:rsidRDefault="00BD6D03" w:rsidP="00DB29F4">
            <w:pPr>
              <w:ind w:right="-483"/>
              <w:rPr>
                <w:rFonts w:cstheme="minorHAnsi"/>
              </w:rPr>
            </w:pPr>
            <w:r>
              <w:rPr>
                <w:rFonts w:cstheme="minorHAnsi"/>
              </w:rPr>
              <w:t>7.2</w:t>
            </w:r>
          </w:p>
        </w:tc>
        <w:tc>
          <w:tcPr>
            <w:tcW w:w="10020" w:type="dxa"/>
            <w:tcBorders>
              <w:top w:val="single" w:sz="4" w:space="0" w:color="auto"/>
              <w:bottom w:val="single" w:sz="4" w:space="0" w:color="auto"/>
            </w:tcBorders>
          </w:tcPr>
          <w:p w14:paraId="23E41884" w14:textId="2D8317B5" w:rsidR="00BD6D03" w:rsidRPr="00C43E7B" w:rsidRDefault="00BD6D03" w:rsidP="00533E64">
            <w:pPr>
              <w:rPr>
                <w:rFonts w:eastAsia="Times New Roman" w:cstheme="minorHAnsi"/>
                <w:lang w:eastAsia="en-GB"/>
              </w:rPr>
            </w:pPr>
            <w:r w:rsidRPr="00C43E7B">
              <w:rPr>
                <w:rFonts w:eastAsia="Times New Roman" w:cstheme="minorHAnsi"/>
                <w:lang w:eastAsia="en-GB"/>
              </w:rPr>
              <w:t>Provisional results are posted after each race in Race Control and or online</w:t>
            </w:r>
          </w:p>
        </w:tc>
      </w:tr>
      <w:tr w:rsidR="00BD6D03" w:rsidRPr="00492F16" w14:paraId="673AF644" w14:textId="77777777" w:rsidTr="00BD6D03">
        <w:tc>
          <w:tcPr>
            <w:tcW w:w="607" w:type="dxa"/>
            <w:tcBorders>
              <w:top w:val="single" w:sz="4" w:space="0" w:color="auto"/>
              <w:bottom w:val="single" w:sz="4" w:space="0" w:color="auto"/>
            </w:tcBorders>
          </w:tcPr>
          <w:p w14:paraId="237D6539" w14:textId="3F1938C3" w:rsidR="00BD6D03" w:rsidRDefault="00BD6D03" w:rsidP="00DB29F4">
            <w:pPr>
              <w:ind w:right="-483"/>
              <w:rPr>
                <w:rFonts w:cstheme="minorHAnsi"/>
              </w:rPr>
            </w:pPr>
            <w:r>
              <w:rPr>
                <w:rFonts w:cstheme="minorHAnsi"/>
              </w:rPr>
              <w:t>7.3</w:t>
            </w:r>
          </w:p>
        </w:tc>
        <w:tc>
          <w:tcPr>
            <w:tcW w:w="10020" w:type="dxa"/>
            <w:tcBorders>
              <w:top w:val="single" w:sz="4" w:space="0" w:color="auto"/>
              <w:bottom w:val="single" w:sz="4" w:space="0" w:color="auto"/>
            </w:tcBorders>
          </w:tcPr>
          <w:p w14:paraId="1CA0FDF2" w14:textId="55D54C92" w:rsidR="00BD6D03" w:rsidRPr="00C43E7B" w:rsidRDefault="00BD6D03" w:rsidP="00533E64">
            <w:pPr>
              <w:rPr>
                <w:rFonts w:eastAsia="Times New Roman" w:cstheme="minorHAnsi"/>
                <w:lang w:eastAsia="en-GB"/>
              </w:rPr>
            </w:pPr>
            <w:r>
              <w:rPr>
                <w:rFonts w:eastAsia="Times New Roman" w:cstheme="minorHAnsi"/>
                <w:lang w:eastAsia="en-GB"/>
              </w:rPr>
              <w:t>Published results will be posted on the Motorsport Timing website.</w:t>
            </w:r>
          </w:p>
        </w:tc>
      </w:tr>
      <w:tr w:rsidR="00BD6D03" w:rsidRPr="00492F16" w14:paraId="5EFDFC48" w14:textId="77777777" w:rsidTr="00BD6D03">
        <w:tc>
          <w:tcPr>
            <w:tcW w:w="607" w:type="dxa"/>
            <w:tcBorders>
              <w:top w:val="single" w:sz="4" w:space="0" w:color="auto"/>
              <w:bottom w:val="single" w:sz="4" w:space="0" w:color="auto"/>
            </w:tcBorders>
          </w:tcPr>
          <w:p w14:paraId="22028843" w14:textId="2A5993A5" w:rsidR="00BD6D03" w:rsidRDefault="00BD6D03" w:rsidP="00DB29F4">
            <w:pPr>
              <w:ind w:right="-483"/>
              <w:rPr>
                <w:rFonts w:cstheme="minorHAnsi"/>
              </w:rPr>
            </w:pPr>
            <w:r>
              <w:rPr>
                <w:rFonts w:cstheme="minorHAnsi"/>
              </w:rPr>
              <w:t>7.4</w:t>
            </w:r>
          </w:p>
        </w:tc>
        <w:tc>
          <w:tcPr>
            <w:tcW w:w="10020" w:type="dxa"/>
            <w:tcBorders>
              <w:top w:val="single" w:sz="4" w:space="0" w:color="auto"/>
              <w:bottom w:val="single" w:sz="4" w:space="0" w:color="auto"/>
            </w:tcBorders>
          </w:tcPr>
          <w:p w14:paraId="563233E7" w14:textId="6CDEFA3E" w:rsidR="00BD6D03" w:rsidRDefault="00BD6D03" w:rsidP="00533E64">
            <w:pPr>
              <w:rPr>
                <w:rFonts w:eastAsia="Times New Roman" w:cstheme="minorHAnsi"/>
                <w:lang w:eastAsia="en-GB"/>
              </w:rPr>
            </w:pPr>
            <w:r>
              <w:rPr>
                <w:rFonts w:eastAsia="Times New Roman" w:cstheme="minorHAnsi"/>
                <w:lang w:eastAsia="en-GB"/>
              </w:rPr>
              <w:t>Trophies will be allocated to ea</w:t>
            </w:r>
            <w:r w:rsidR="00612562">
              <w:rPr>
                <w:rFonts w:eastAsia="Times New Roman" w:cstheme="minorHAnsi"/>
                <w:lang w:eastAsia="en-GB"/>
              </w:rPr>
              <w:t>ch class 1 for every 6</w:t>
            </w:r>
            <w:r>
              <w:rPr>
                <w:rFonts w:eastAsia="Times New Roman" w:cstheme="minorHAnsi"/>
                <w:lang w:eastAsia="en-GB"/>
              </w:rPr>
              <w:t xml:space="preserve"> competitors.</w:t>
            </w:r>
            <w:r w:rsidR="00612562">
              <w:rPr>
                <w:rFonts w:eastAsia="Times New Roman" w:cstheme="minorHAnsi"/>
                <w:lang w:eastAsia="en-GB"/>
              </w:rPr>
              <w:t xml:space="preserve"> Any class with less than 15 entries the trophy allocation will be at the clubs </w:t>
            </w:r>
            <w:proofErr w:type="spellStart"/>
            <w:r w:rsidR="00612562">
              <w:rPr>
                <w:rFonts w:eastAsia="Times New Roman" w:cstheme="minorHAnsi"/>
                <w:lang w:eastAsia="en-GB"/>
              </w:rPr>
              <w:t>discression</w:t>
            </w:r>
            <w:proofErr w:type="spellEnd"/>
            <w:r w:rsidR="00612562">
              <w:rPr>
                <w:rFonts w:eastAsia="Times New Roman" w:cstheme="minorHAnsi"/>
                <w:lang w:eastAsia="en-GB"/>
              </w:rPr>
              <w:t>.</w:t>
            </w:r>
          </w:p>
        </w:tc>
      </w:tr>
      <w:tr w:rsidR="00BD6D03" w:rsidRPr="00492F16" w14:paraId="22FA76AC" w14:textId="77777777" w:rsidTr="00BD6D03">
        <w:tc>
          <w:tcPr>
            <w:tcW w:w="607" w:type="dxa"/>
            <w:tcBorders>
              <w:top w:val="single" w:sz="4" w:space="0" w:color="auto"/>
              <w:bottom w:val="single" w:sz="4" w:space="0" w:color="auto"/>
            </w:tcBorders>
          </w:tcPr>
          <w:p w14:paraId="13725363" w14:textId="7DA77B9F" w:rsidR="00BD6D03" w:rsidRPr="00BD6D03" w:rsidRDefault="00BD6D03" w:rsidP="00DB29F4">
            <w:pPr>
              <w:ind w:right="-483"/>
              <w:rPr>
                <w:rFonts w:cstheme="minorHAnsi"/>
                <w:b/>
                <w:bCs/>
                <w:sz w:val="24"/>
                <w:szCs w:val="24"/>
              </w:rPr>
            </w:pPr>
            <w:r w:rsidRPr="00BD6D03">
              <w:rPr>
                <w:rFonts w:cstheme="minorHAnsi"/>
                <w:b/>
                <w:bCs/>
                <w:sz w:val="24"/>
                <w:szCs w:val="24"/>
              </w:rPr>
              <w:t>8</w:t>
            </w:r>
          </w:p>
        </w:tc>
        <w:tc>
          <w:tcPr>
            <w:tcW w:w="10020" w:type="dxa"/>
            <w:tcBorders>
              <w:top w:val="single" w:sz="4" w:space="0" w:color="auto"/>
              <w:bottom w:val="single" w:sz="4" w:space="0" w:color="auto"/>
            </w:tcBorders>
          </w:tcPr>
          <w:p w14:paraId="23F5ACFF" w14:textId="4FC15BDF" w:rsidR="00BD6D03" w:rsidRPr="00BD6D03" w:rsidRDefault="00BD6D03" w:rsidP="00533E64">
            <w:pPr>
              <w:rPr>
                <w:rFonts w:eastAsia="Times New Roman" w:cstheme="minorHAnsi"/>
                <w:b/>
                <w:bCs/>
                <w:sz w:val="24"/>
                <w:szCs w:val="24"/>
                <w:lang w:eastAsia="en-GB"/>
              </w:rPr>
            </w:pPr>
            <w:r w:rsidRPr="00BD6D03">
              <w:rPr>
                <w:rFonts w:eastAsia="Times New Roman" w:cstheme="minorHAnsi"/>
                <w:b/>
                <w:bCs/>
                <w:sz w:val="24"/>
                <w:szCs w:val="24"/>
                <w:lang w:eastAsia="en-GB"/>
              </w:rPr>
              <w:t>General</w:t>
            </w:r>
          </w:p>
        </w:tc>
      </w:tr>
      <w:tr w:rsidR="00BD6D03" w:rsidRPr="00492F16" w14:paraId="1782B244" w14:textId="77777777" w:rsidTr="00BD6D03">
        <w:tc>
          <w:tcPr>
            <w:tcW w:w="607" w:type="dxa"/>
            <w:tcBorders>
              <w:top w:val="single" w:sz="4" w:space="0" w:color="auto"/>
              <w:bottom w:val="single" w:sz="4" w:space="0" w:color="auto"/>
            </w:tcBorders>
          </w:tcPr>
          <w:p w14:paraId="6A547B74" w14:textId="791A3D85" w:rsidR="00BD6D03" w:rsidRPr="00BD6D03" w:rsidRDefault="00BD6D03" w:rsidP="00DB29F4">
            <w:pPr>
              <w:ind w:right="-483"/>
              <w:rPr>
                <w:rFonts w:cstheme="minorHAnsi"/>
              </w:rPr>
            </w:pPr>
            <w:r>
              <w:rPr>
                <w:rFonts w:cstheme="minorHAnsi"/>
              </w:rPr>
              <w:t>8.1</w:t>
            </w:r>
          </w:p>
        </w:tc>
        <w:tc>
          <w:tcPr>
            <w:tcW w:w="10020" w:type="dxa"/>
            <w:tcBorders>
              <w:top w:val="single" w:sz="4" w:space="0" w:color="auto"/>
              <w:bottom w:val="single" w:sz="4" w:space="0" w:color="auto"/>
            </w:tcBorders>
          </w:tcPr>
          <w:p w14:paraId="46110F3F" w14:textId="3193567C" w:rsidR="00BD6D03" w:rsidRPr="00BD6D03" w:rsidRDefault="00BD6D03" w:rsidP="00533E64">
            <w:pPr>
              <w:rPr>
                <w:rFonts w:eastAsia="Times New Roman" w:cstheme="minorHAnsi"/>
                <w:b/>
                <w:bCs/>
                <w:sz w:val="24"/>
                <w:szCs w:val="24"/>
                <w:lang w:eastAsia="en-GB"/>
              </w:rPr>
            </w:pPr>
            <w:r w:rsidRPr="009D798E">
              <w:rPr>
                <w:rFonts w:eastAsia="Times New Roman" w:cstheme="minorHAnsi"/>
                <w:lang w:eastAsia="en-GB"/>
              </w:rPr>
              <w:t>Under no circumstances may tyres be left at the circuit. In the event of tyres being left at the circuit or placed in bins at the circuit a fine of £100 will be imposed on the owner of the tyres which will be determined using the tyre scanning system which will be in use at all events</w:t>
            </w:r>
            <w:r w:rsidRPr="00C43E7B">
              <w:rPr>
                <w:rFonts w:eastAsia="Times New Roman" w:cstheme="minorHAnsi"/>
                <w:b/>
                <w:bCs/>
                <w:lang w:eastAsia="en-GB"/>
              </w:rPr>
              <w:t>.</w:t>
            </w:r>
          </w:p>
        </w:tc>
      </w:tr>
      <w:tr w:rsidR="00BD6D03" w:rsidRPr="00492F16" w14:paraId="2AB928FD" w14:textId="77777777" w:rsidTr="00863303">
        <w:tc>
          <w:tcPr>
            <w:tcW w:w="607" w:type="dxa"/>
            <w:tcBorders>
              <w:top w:val="single" w:sz="4" w:space="0" w:color="auto"/>
              <w:bottom w:val="single" w:sz="4" w:space="0" w:color="auto"/>
            </w:tcBorders>
          </w:tcPr>
          <w:p w14:paraId="15F87048" w14:textId="06054450" w:rsidR="00BD6D03" w:rsidRDefault="00BD6D03" w:rsidP="00DB29F4">
            <w:pPr>
              <w:ind w:right="-483"/>
              <w:rPr>
                <w:rFonts w:cstheme="minorHAnsi"/>
              </w:rPr>
            </w:pPr>
            <w:r>
              <w:rPr>
                <w:rFonts w:cstheme="minorHAnsi"/>
              </w:rPr>
              <w:t>8.2</w:t>
            </w:r>
          </w:p>
        </w:tc>
        <w:tc>
          <w:tcPr>
            <w:tcW w:w="10020" w:type="dxa"/>
            <w:tcBorders>
              <w:top w:val="single" w:sz="4" w:space="0" w:color="auto"/>
              <w:bottom w:val="single" w:sz="4" w:space="0" w:color="auto"/>
            </w:tcBorders>
          </w:tcPr>
          <w:p w14:paraId="76F83293" w14:textId="426D242F" w:rsidR="00BD6D03" w:rsidRPr="009D798E" w:rsidRDefault="00863303" w:rsidP="00533E64">
            <w:pPr>
              <w:rPr>
                <w:rFonts w:eastAsia="Times New Roman" w:cstheme="minorHAnsi"/>
                <w:lang w:eastAsia="en-GB"/>
              </w:rPr>
            </w:pPr>
            <w:r w:rsidRPr="00C43E7B">
              <w:rPr>
                <w:rFonts w:eastAsia="Times New Roman" w:cstheme="minorHAnsi"/>
                <w:lang w:eastAsia="en-GB"/>
              </w:rPr>
              <w:t>All entrants are responsible for the members of their supporting team, relatives, and friends, for the proper positioning of the vehicles and equipment and correct use of all club facilities. Drivers will be excluded from the meeting if they, or any members of their team, are found damaging crops, any part of the track or surroundings; breaching these rules, or in any way conducting themselves contrary to a standard reasonably expected such as abusive or threatening behaviour to any HKRC official may result in a LIFE ban.</w:t>
            </w:r>
          </w:p>
        </w:tc>
      </w:tr>
      <w:tr w:rsidR="00863303" w:rsidRPr="00492F16" w14:paraId="3C08EB3A" w14:textId="77777777" w:rsidTr="00863303">
        <w:tc>
          <w:tcPr>
            <w:tcW w:w="607" w:type="dxa"/>
            <w:tcBorders>
              <w:top w:val="single" w:sz="4" w:space="0" w:color="auto"/>
              <w:bottom w:val="single" w:sz="4" w:space="0" w:color="auto"/>
            </w:tcBorders>
          </w:tcPr>
          <w:p w14:paraId="65D0A1EC" w14:textId="3602F8A2" w:rsidR="00863303" w:rsidRDefault="00863303" w:rsidP="00DB29F4">
            <w:pPr>
              <w:ind w:right="-483"/>
              <w:rPr>
                <w:rFonts w:cstheme="minorHAnsi"/>
              </w:rPr>
            </w:pPr>
            <w:r>
              <w:rPr>
                <w:rFonts w:cstheme="minorHAnsi"/>
              </w:rPr>
              <w:t>8.3</w:t>
            </w:r>
          </w:p>
        </w:tc>
        <w:tc>
          <w:tcPr>
            <w:tcW w:w="10020" w:type="dxa"/>
            <w:tcBorders>
              <w:top w:val="single" w:sz="4" w:space="0" w:color="auto"/>
              <w:bottom w:val="single" w:sz="4" w:space="0" w:color="auto"/>
            </w:tcBorders>
          </w:tcPr>
          <w:p w14:paraId="0FE0BEEB" w14:textId="163EF918" w:rsidR="00863303" w:rsidRPr="00C43E7B" w:rsidRDefault="00863303" w:rsidP="00533E64">
            <w:pPr>
              <w:rPr>
                <w:rFonts w:eastAsia="Times New Roman" w:cstheme="minorHAnsi"/>
                <w:lang w:eastAsia="en-GB"/>
              </w:rPr>
            </w:pPr>
            <w:r w:rsidRPr="00C43E7B">
              <w:rPr>
                <w:rFonts w:eastAsia="Times New Roman" w:cstheme="minorHAnsi"/>
                <w:lang w:eastAsia="en-GB"/>
              </w:rPr>
              <w:t>In the event of a major incident the HKRC Ltd Major Incident Plan will come into operation as the displayed in the race control.</w:t>
            </w:r>
          </w:p>
        </w:tc>
      </w:tr>
      <w:tr w:rsidR="00863303" w:rsidRPr="00492F16" w14:paraId="2244A961" w14:textId="77777777" w:rsidTr="00863303">
        <w:tc>
          <w:tcPr>
            <w:tcW w:w="607" w:type="dxa"/>
            <w:tcBorders>
              <w:top w:val="single" w:sz="4" w:space="0" w:color="auto"/>
              <w:bottom w:val="single" w:sz="4" w:space="0" w:color="auto"/>
            </w:tcBorders>
          </w:tcPr>
          <w:p w14:paraId="31FB6E10" w14:textId="4367FB48" w:rsidR="00863303" w:rsidRDefault="00863303" w:rsidP="00DB29F4">
            <w:pPr>
              <w:ind w:right="-483"/>
              <w:rPr>
                <w:rFonts w:cstheme="minorHAnsi"/>
              </w:rPr>
            </w:pPr>
            <w:r>
              <w:rPr>
                <w:rFonts w:cstheme="minorHAnsi"/>
              </w:rPr>
              <w:t>8.4</w:t>
            </w:r>
          </w:p>
        </w:tc>
        <w:tc>
          <w:tcPr>
            <w:tcW w:w="10020" w:type="dxa"/>
            <w:tcBorders>
              <w:top w:val="single" w:sz="4" w:space="0" w:color="auto"/>
              <w:bottom w:val="single" w:sz="4" w:space="0" w:color="auto"/>
            </w:tcBorders>
          </w:tcPr>
          <w:p w14:paraId="15BA2C5D" w14:textId="6CE562D9" w:rsidR="00863303" w:rsidRPr="00C43E7B" w:rsidRDefault="00863303" w:rsidP="00533E64">
            <w:pPr>
              <w:rPr>
                <w:rFonts w:eastAsia="Times New Roman" w:cstheme="minorHAnsi"/>
                <w:lang w:eastAsia="en-GB"/>
              </w:rPr>
            </w:pPr>
            <w:r w:rsidRPr="00C43E7B">
              <w:rPr>
                <w:rFonts w:eastAsia="Times New Roman" w:cstheme="minorHAnsi"/>
                <w:lang w:eastAsia="en-GB"/>
              </w:rPr>
              <w:t xml:space="preserve">HKRC Official and </w:t>
            </w:r>
            <w:r>
              <w:rPr>
                <w:rFonts w:eastAsia="Times New Roman" w:cstheme="minorHAnsi"/>
                <w:lang w:eastAsia="en-GB"/>
              </w:rPr>
              <w:t>Motorsport UK</w:t>
            </w:r>
            <w:r w:rsidRPr="00C43E7B">
              <w:rPr>
                <w:rFonts w:eastAsia="Times New Roman" w:cstheme="minorHAnsi"/>
                <w:lang w:eastAsia="en-GB"/>
              </w:rPr>
              <w:t xml:space="preserve"> signs on site must be adhered to. Any person disregarding the instruction may be disqualified from the meeting.</w:t>
            </w:r>
          </w:p>
        </w:tc>
      </w:tr>
      <w:tr w:rsidR="00863303" w:rsidRPr="00492F16" w14:paraId="14F3FD67" w14:textId="77777777" w:rsidTr="00863303">
        <w:tc>
          <w:tcPr>
            <w:tcW w:w="607" w:type="dxa"/>
            <w:tcBorders>
              <w:top w:val="single" w:sz="4" w:space="0" w:color="auto"/>
              <w:bottom w:val="single" w:sz="4" w:space="0" w:color="auto"/>
            </w:tcBorders>
          </w:tcPr>
          <w:p w14:paraId="084FEC4A" w14:textId="139B58C5" w:rsidR="00863303" w:rsidRDefault="00863303" w:rsidP="00DB29F4">
            <w:pPr>
              <w:ind w:right="-483"/>
              <w:rPr>
                <w:rFonts w:cstheme="minorHAnsi"/>
              </w:rPr>
            </w:pPr>
            <w:r>
              <w:rPr>
                <w:rFonts w:cstheme="minorHAnsi"/>
              </w:rPr>
              <w:t>8.5</w:t>
            </w:r>
          </w:p>
        </w:tc>
        <w:tc>
          <w:tcPr>
            <w:tcW w:w="10020" w:type="dxa"/>
            <w:tcBorders>
              <w:top w:val="single" w:sz="4" w:space="0" w:color="auto"/>
              <w:bottom w:val="single" w:sz="4" w:space="0" w:color="auto"/>
            </w:tcBorders>
          </w:tcPr>
          <w:p w14:paraId="7D287A97" w14:textId="7AA8C637" w:rsidR="00863303" w:rsidRPr="00C43E7B" w:rsidRDefault="00863303" w:rsidP="00533E64">
            <w:pPr>
              <w:rPr>
                <w:rFonts w:eastAsia="Times New Roman" w:cstheme="minorHAnsi"/>
                <w:lang w:eastAsia="en-GB"/>
              </w:rPr>
            </w:pPr>
            <w:r w:rsidRPr="00C43E7B">
              <w:rPr>
                <w:rFonts w:eastAsia="Times New Roman" w:cstheme="minorHAnsi"/>
                <w:lang w:eastAsia="en-GB"/>
              </w:rPr>
              <w:t>Competitors must only park in pit bays allocated or booked one vehicle one awning. Minimum of one fire extinguisher per competitor. Only entrants to meeting and officials can park in bays provided. Do not drive Stakes into Tarmac or concrete Pit Bays. All other Vehicles must Park were directed by an HKRC Official.</w:t>
            </w:r>
          </w:p>
        </w:tc>
      </w:tr>
      <w:tr w:rsidR="00863303" w:rsidRPr="00492F16" w14:paraId="3241350E" w14:textId="77777777" w:rsidTr="00863303">
        <w:tc>
          <w:tcPr>
            <w:tcW w:w="607" w:type="dxa"/>
            <w:tcBorders>
              <w:top w:val="single" w:sz="4" w:space="0" w:color="auto"/>
              <w:bottom w:val="single" w:sz="4" w:space="0" w:color="auto"/>
            </w:tcBorders>
          </w:tcPr>
          <w:p w14:paraId="203C0544" w14:textId="291EDFE5" w:rsidR="00863303" w:rsidRDefault="00863303" w:rsidP="00DB29F4">
            <w:pPr>
              <w:ind w:right="-483"/>
              <w:rPr>
                <w:rFonts w:cstheme="minorHAnsi"/>
              </w:rPr>
            </w:pPr>
            <w:r>
              <w:rPr>
                <w:rFonts w:cstheme="minorHAnsi"/>
              </w:rPr>
              <w:t>8.6</w:t>
            </w:r>
          </w:p>
        </w:tc>
        <w:tc>
          <w:tcPr>
            <w:tcW w:w="10020" w:type="dxa"/>
            <w:tcBorders>
              <w:top w:val="single" w:sz="4" w:space="0" w:color="auto"/>
              <w:bottom w:val="single" w:sz="4" w:space="0" w:color="auto"/>
            </w:tcBorders>
          </w:tcPr>
          <w:p w14:paraId="39A2B687" w14:textId="4B202F32" w:rsidR="00863303" w:rsidRPr="00C43E7B" w:rsidRDefault="00863303" w:rsidP="00533E64">
            <w:pPr>
              <w:rPr>
                <w:rFonts w:eastAsia="Times New Roman" w:cstheme="minorHAnsi"/>
                <w:lang w:eastAsia="en-GB"/>
              </w:rPr>
            </w:pPr>
            <w:r w:rsidRPr="00C43E7B">
              <w:rPr>
                <w:rFonts w:cstheme="minorHAnsi"/>
              </w:rPr>
              <w:t xml:space="preserve">No non-working </w:t>
            </w:r>
            <w:r>
              <w:rPr>
                <w:rFonts w:cstheme="minorHAnsi"/>
              </w:rPr>
              <w:t>vehicles</w:t>
            </w:r>
            <w:r w:rsidRPr="00C43E7B">
              <w:rPr>
                <w:rFonts w:cstheme="minorHAnsi"/>
              </w:rPr>
              <w:t xml:space="preserve"> to be parked in the Main Paddock/ Pit Bay Hire area.</w:t>
            </w:r>
          </w:p>
        </w:tc>
      </w:tr>
      <w:tr w:rsidR="00863303" w:rsidRPr="00492F16" w14:paraId="6AF2E165" w14:textId="77777777" w:rsidTr="00863303">
        <w:tc>
          <w:tcPr>
            <w:tcW w:w="607" w:type="dxa"/>
            <w:tcBorders>
              <w:top w:val="single" w:sz="4" w:space="0" w:color="auto"/>
              <w:bottom w:val="single" w:sz="4" w:space="0" w:color="auto"/>
            </w:tcBorders>
          </w:tcPr>
          <w:p w14:paraId="38408D9F" w14:textId="78F063CF" w:rsidR="00863303" w:rsidRDefault="00863303" w:rsidP="00DB29F4">
            <w:pPr>
              <w:ind w:right="-483"/>
              <w:rPr>
                <w:rFonts w:cstheme="minorHAnsi"/>
              </w:rPr>
            </w:pPr>
            <w:r>
              <w:rPr>
                <w:rFonts w:cstheme="minorHAnsi"/>
              </w:rPr>
              <w:t>8.7</w:t>
            </w:r>
          </w:p>
        </w:tc>
        <w:tc>
          <w:tcPr>
            <w:tcW w:w="10020" w:type="dxa"/>
            <w:tcBorders>
              <w:top w:val="single" w:sz="4" w:space="0" w:color="auto"/>
              <w:bottom w:val="single" w:sz="4" w:space="0" w:color="auto"/>
            </w:tcBorders>
          </w:tcPr>
          <w:p w14:paraId="1F85CC14" w14:textId="0257C762" w:rsidR="00863303" w:rsidRPr="00C43E7B" w:rsidRDefault="00863303" w:rsidP="00533E64">
            <w:pPr>
              <w:rPr>
                <w:rFonts w:cstheme="minorHAnsi"/>
              </w:rPr>
            </w:pPr>
            <w:r w:rsidRPr="00C43E7B">
              <w:rPr>
                <w:rFonts w:eastAsia="Times New Roman" w:cstheme="minorHAnsi"/>
                <w:lang w:eastAsia="en-GB"/>
              </w:rPr>
              <w:t xml:space="preserve">Dogs must be kept on a lead in the awning and not walked around the paddock during practice and race days. </w:t>
            </w:r>
          </w:p>
        </w:tc>
      </w:tr>
      <w:tr w:rsidR="00863303" w:rsidRPr="00492F16" w14:paraId="7B33A46D" w14:textId="77777777" w:rsidTr="00863303">
        <w:tc>
          <w:tcPr>
            <w:tcW w:w="607" w:type="dxa"/>
            <w:tcBorders>
              <w:top w:val="single" w:sz="4" w:space="0" w:color="auto"/>
              <w:bottom w:val="single" w:sz="4" w:space="0" w:color="auto"/>
            </w:tcBorders>
          </w:tcPr>
          <w:p w14:paraId="6394E7E6" w14:textId="0B85C1CD" w:rsidR="00863303" w:rsidRDefault="00863303" w:rsidP="00DB29F4">
            <w:pPr>
              <w:ind w:right="-483"/>
              <w:rPr>
                <w:rFonts w:cstheme="minorHAnsi"/>
              </w:rPr>
            </w:pPr>
            <w:r>
              <w:rPr>
                <w:rFonts w:cstheme="minorHAnsi"/>
              </w:rPr>
              <w:t>8.8</w:t>
            </w:r>
          </w:p>
        </w:tc>
        <w:tc>
          <w:tcPr>
            <w:tcW w:w="10020" w:type="dxa"/>
            <w:tcBorders>
              <w:top w:val="single" w:sz="4" w:space="0" w:color="auto"/>
              <w:bottom w:val="single" w:sz="4" w:space="0" w:color="auto"/>
            </w:tcBorders>
          </w:tcPr>
          <w:p w14:paraId="62914C94" w14:textId="6671F0F7" w:rsidR="00863303" w:rsidRPr="00C43E7B" w:rsidRDefault="00863303" w:rsidP="00533E64">
            <w:pPr>
              <w:rPr>
                <w:rFonts w:eastAsia="Times New Roman" w:cstheme="minorHAnsi"/>
                <w:lang w:eastAsia="en-GB"/>
              </w:rPr>
            </w:pPr>
            <w:r w:rsidRPr="00C43E7B">
              <w:rPr>
                <w:rFonts w:eastAsia="Times New Roman" w:cstheme="minorHAnsi"/>
                <w:lang w:eastAsia="en-GB"/>
              </w:rPr>
              <w:t xml:space="preserve">Motorised/Electric bikes/scooters and hover boards are not allowed to be used in the paddock, track, car park, race control over the race weekend. </w:t>
            </w:r>
            <w:r w:rsidR="007405D7">
              <w:rPr>
                <w:rFonts w:eastAsia="Times New Roman" w:cstheme="minorHAnsi"/>
                <w:lang w:eastAsia="en-GB"/>
              </w:rPr>
              <w:t>All the items should be left at home and</w:t>
            </w:r>
            <w:r w:rsidRPr="00C43E7B">
              <w:rPr>
                <w:rFonts w:eastAsia="Times New Roman" w:cstheme="minorHAnsi"/>
                <w:lang w:eastAsia="en-GB"/>
              </w:rPr>
              <w:t xml:space="preserve"> should not be </w:t>
            </w:r>
            <w:r w:rsidR="007405D7">
              <w:rPr>
                <w:rFonts w:eastAsia="Times New Roman" w:cstheme="minorHAnsi"/>
                <w:lang w:eastAsia="en-GB"/>
              </w:rPr>
              <w:t>bought to</w:t>
            </w:r>
            <w:r w:rsidRPr="00C43E7B">
              <w:rPr>
                <w:rFonts w:eastAsia="Times New Roman" w:cstheme="minorHAnsi"/>
                <w:lang w:eastAsia="en-GB"/>
              </w:rPr>
              <w:t xml:space="preserve"> the circuit.</w:t>
            </w:r>
            <w:r w:rsidR="00612562">
              <w:rPr>
                <w:rFonts w:eastAsia="Times New Roman" w:cstheme="minorHAnsi"/>
                <w:lang w:eastAsia="en-GB"/>
              </w:rPr>
              <w:t xml:space="preserve"> The club may impose fines for persons found using these items on site.</w:t>
            </w:r>
          </w:p>
        </w:tc>
      </w:tr>
      <w:tr w:rsidR="00C86DA3" w:rsidRPr="00492F16" w14:paraId="701CAD93" w14:textId="77777777" w:rsidTr="00863303">
        <w:tc>
          <w:tcPr>
            <w:tcW w:w="607" w:type="dxa"/>
            <w:tcBorders>
              <w:top w:val="single" w:sz="4" w:space="0" w:color="auto"/>
              <w:bottom w:val="single" w:sz="4" w:space="0" w:color="auto"/>
            </w:tcBorders>
          </w:tcPr>
          <w:p w14:paraId="4721C9EE" w14:textId="234E8518" w:rsidR="00C86DA3" w:rsidRDefault="00C86DA3" w:rsidP="00DB29F4">
            <w:pPr>
              <w:ind w:right="-483"/>
              <w:rPr>
                <w:rFonts w:cstheme="minorHAnsi"/>
              </w:rPr>
            </w:pPr>
            <w:r>
              <w:rPr>
                <w:rFonts w:cstheme="minorHAnsi"/>
              </w:rPr>
              <w:t>8.9</w:t>
            </w:r>
          </w:p>
        </w:tc>
        <w:tc>
          <w:tcPr>
            <w:tcW w:w="10020" w:type="dxa"/>
            <w:tcBorders>
              <w:top w:val="single" w:sz="4" w:space="0" w:color="auto"/>
              <w:bottom w:val="single" w:sz="4" w:space="0" w:color="auto"/>
            </w:tcBorders>
          </w:tcPr>
          <w:p w14:paraId="764C81CE" w14:textId="3C362459" w:rsidR="00C86DA3" w:rsidRPr="00612562" w:rsidRDefault="00C86DA3" w:rsidP="00533E64">
            <w:pPr>
              <w:rPr>
                <w:rFonts w:cstheme="minorHAnsi"/>
              </w:rPr>
            </w:pPr>
            <w:r>
              <w:rPr>
                <w:rFonts w:cstheme="minorHAnsi"/>
              </w:rPr>
              <w:t>Assembly area, Dummy grid and Parc Ferme are controlled areas NO persons other than Drivers, or mechanics are allowed in these areas at any time unless you are invited in by an HKRC official.</w:t>
            </w:r>
            <w:r w:rsidRPr="00C43E7B">
              <w:rPr>
                <w:rFonts w:cstheme="minorHAnsi"/>
              </w:rPr>
              <w:t xml:space="preserve"> </w:t>
            </w:r>
          </w:p>
        </w:tc>
      </w:tr>
      <w:tr w:rsidR="00863303" w:rsidRPr="00492F16" w14:paraId="3A94D863" w14:textId="77777777" w:rsidTr="00863303">
        <w:tc>
          <w:tcPr>
            <w:tcW w:w="607" w:type="dxa"/>
            <w:tcBorders>
              <w:top w:val="single" w:sz="4" w:space="0" w:color="auto"/>
              <w:bottom w:val="single" w:sz="4" w:space="0" w:color="auto"/>
            </w:tcBorders>
          </w:tcPr>
          <w:p w14:paraId="4B95E1F6" w14:textId="37A9B5B0" w:rsidR="00863303" w:rsidRDefault="00863303" w:rsidP="00DB29F4">
            <w:pPr>
              <w:ind w:right="-483"/>
              <w:rPr>
                <w:rFonts w:cstheme="minorHAnsi"/>
              </w:rPr>
            </w:pPr>
            <w:r>
              <w:rPr>
                <w:rFonts w:cstheme="minorHAnsi"/>
              </w:rPr>
              <w:t>8.</w:t>
            </w:r>
            <w:r w:rsidR="00C86DA3">
              <w:rPr>
                <w:rFonts w:cstheme="minorHAnsi"/>
              </w:rPr>
              <w:t>10</w:t>
            </w:r>
          </w:p>
        </w:tc>
        <w:tc>
          <w:tcPr>
            <w:tcW w:w="10020" w:type="dxa"/>
            <w:tcBorders>
              <w:top w:val="single" w:sz="4" w:space="0" w:color="auto"/>
              <w:bottom w:val="single" w:sz="4" w:space="0" w:color="auto"/>
            </w:tcBorders>
          </w:tcPr>
          <w:p w14:paraId="500A6A17" w14:textId="0CBD46DA" w:rsidR="00863303" w:rsidRPr="00863303" w:rsidRDefault="0051338D" w:rsidP="00533E64">
            <w:pPr>
              <w:rPr>
                <w:rFonts w:cstheme="minorHAnsi"/>
              </w:rPr>
            </w:pPr>
            <w:proofErr w:type="gramStart"/>
            <w:r w:rsidRPr="00C43E7B">
              <w:rPr>
                <w:rFonts w:cstheme="minorHAnsi"/>
              </w:rPr>
              <w:t>In the event that</w:t>
            </w:r>
            <w:proofErr w:type="gramEnd"/>
            <w:r w:rsidRPr="00C43E7B">
              <w:rPr>
                <w:rFonts w:cstheme="minorHAnsi"/>
              </w:rPr>
              <w:t xml:space="preserve"> the club issues final instructions for a meeting this must be adhered to as extra Regulations.</w:t>
            </w:r>
          </w:p>
        </w:tc>
      </w:tr>
      <w:tr w:rsidR="00863303" w:rsidRPr="00492F16" w14:paraId="2FD9363F" w14:textId="77777777" w:rsidTr="00D22689">
        <w:tc>
          <w:tcPr>
            <w:tcW w:w="607" w:type="dxa"/>
            <w:tcBorders>
              <w:top w:val="single" w:sz="4" w:space="0" w:color="auto"/>
              <w:bottom w:val="single" w:sz="4" w:space="0" w:color="auto"/>
            </w:tcBorders>
          </w:tcPr>
          <w:p w14:paraId="517E163C" w14:textId="4A2168E6" w:rsidR="00863303" w:rsidRDefault="00863303" w:rsidP="00DB29F4">
            <w:pPr>
              <w:ind w:right="-483"/>
              <w:rPr>
                <w:rFonts w:cstheme="minorHAnsi"/>
              </w:rPr>
            </w:pPr>
            <w:r>
              <w:rPr>
                <w:rFonts w:cstheme="minorHAnsi"/>
              </w:rPr>
              <w:t>8.1</w:t>
            </w:r>
            <w:r w:rsidR="00C86DA3">
              <w:rPr>
                <w:rFonts w:cstheme="minorHAnsi"/>
              </w:rPr>
              <w:t>1</w:t>
            </w:r>
          </w:p>
        </w:tc>
        <w:tc>
          <w:tcPr>
            <w:tcW w:w="10020" w:type="dxa"/>
            <w:tcBorders>
              <w:top w:val="single" w:sz="4" w:space="0" w:color="auto"/>
              <w:bottom w:val="single" w:sz="4" w:space="0" w:color="auto"/>
            </w:tcBorders>
          </w:tcPr>
          <w:p w14:paraId="6D27EDC3" w14:textId="4B19B5D4" w:rsidR="00D22689" w:rsidRPr="00C43E7B" w:rsidRDefault="00863303" w:rsidP="00533E64">
            <w:pPr>
              <w:rPr>
                <w:rFonts w:cstheme="minorHAnsi"/>
              </w:rPr>
            </w:pPr>
            <w:r w:rsidRPr="00C43E7B">
              <w:rPr>
                <w:rFonts w:cstheme="minorHAnsi"/>
              </w:rPr>
              <w:t>HKRC reserve the right to change, amend or add ASRs in certain/special circumstances.</w:t>
            </w:r>
          </w:p>
        </w:tc>
      </w:tr>
      <w:tr w:rsidR="00D22689" w:rsidRPr="00492F16" w14:paraId="3ED08625" w14:textId="77777777" w:rsidTr="00D22689">
        <w:tc>
          <w:tcPr>
            <w:tcW w:w="607" w:type="dxa"/>
            <w:tcBorders>
              <w:top w:val="single" w:sz="4" w:space="0" w:color="auto"/>
              <w:bottom w:val="single" w:sz="4" w:space="0" w:color="auto"/>
            </w:tcBorders>
          </w:tcPr>
          <w:p w14:paraId="6E038899" w14:textId="755B201F" w:rsidR="00D22689" w:rsidRDefault="00D22689" w:rsidP="00DB29F4">
            <w:pPr>
              <w:ind w:right="-483"/>
              <w:rPr>
                <w:rFonts w:cstheme="minorHAnsi"/>
              </w:rPr>
            </w:pPr>
            <w:r>
              <w:rPr>
                <w:rFonts w:cstheme="minorHAnsi"/>
              </w:rPr>
              <w:t>8.1</w:t>
            </w:r>
            <w:r w:rsidR="00C86DA3">
              <w:rPr>
                <w:rFonts w:cstheme="minorHAnsi"/>
              </w:rPr>
              <w:t>2</w:t>
            </w:r>
          </w:p>
        </w:tc>
        <w:tc>
          <w:tcPr>
            <w:tcW w:w="10020" w:type="dxa"/>
            <w:tcBorders>
              <w:top w:val="single" w:sz="4" w:space="0" w:color="auto"/>
              <w:bottom w:val="single" w:sz="4" w:space="0" w:color="auto"/>
            </w:tcBorders>
          </w:tcPr>
          <w:p w14:paraId="189C4A06" w14:textId="66FE2B36" w:rsidR="00D22689" w:rsidRPr="00C43E7B" w:rsidRDefault="007405D7" w:rsidP="00533E64">
            <w:pPr>
              <w:rPr>
                <w:rFonts w:cstheme="minorHAnsi"/>
              </w:rPr>
            </w:pPr>
            <w:r>
              <w:rPr>
                <w:rFonts w:cstheme="minorHAnsi"/>
                <w:shd w:val="clear" w:color="auto" w:fill="FFFFFF"/>
              </w:rPr>
              <w:t>No p</w:t>
            </w:r>
            <w:r w:rsidRPr="007405D7">
              <w:rPr>
                <w:rFonts w:cstheme="minorHAnsi"/>
                <w:shd w:val="clear" w:color="auto" w:fill="FFFFFF"/>
              </w:rPr>
              <w:t>ersons are allowed on circuit during Set Up day and after practice or racing has finished. Track walks are allowed between 7.30am and 9.00am on practice and race day only.</w:t>
            </w:r>
          </w:p>
        </w:tc>
      </w:tr>
      <w:tr w:rsidR="00D22689" w:rsidRPr="00492F16" w14:paraId="29784E14" w14:textId="77777777" w:rsidTr="00533E64">
        <w:tc>
          <w:tcPr>
            <w:tcW w:w="607" w:type="dxa"/>
            <w:tcBorders>
              <w:top w:val="single" w:sz="4" w:space="0" w:color="auto"/>
            </w:tcBorders>
          </w:tcPr>
          <w:p w14:paraId="45839AFD" w14:textId="599C3EB3" w:rsidR="00D22689" w:rsidRDefault="00D22689" w:rsidP="00DB29F4">
            <w:pPr>
              <w:ind w:right="-483"/>
              <w:rPr>
                <w:rFonts w:cstheme="minorHAnsi"/>
              </w:rPr>
            </w:pPr>
            <w:r>
              <w:rPr>
                <w:rFonts w:cstheme="minorHAnsi"/>
              </w:rPr>
              <w:t>8.1</w:t>
            </w:r>
            <w:r w:rsidR="00C86DA3">
              <w:rPr>
                <w:rFonts w:cstheme="minorHAnsi"/>
              </w:rPr>
              <w:t>3</w:t>
            </w:r>
          </w:p>
        </w:tc>
        <w:tc>
          <w:tcPr>
            <w:tcW w:w="10020" w:type="dxa"/>
            <w:tcBorders>
              <w:top w:val="single" w:sz="4" w:space="0" w:color="auto"/>
            </w:tcBorders>
          </w:tcPr>
          <w:p w14:paraId="64DDBBBE" w14:textId="540ADA9C" w:rsidR="00D22689" w:rsidRDefault="00D22689" w:rsidP="00533E64">
            <w:pPr>
              <w:rPr>
                <w:rFonts w:cstheme="minorHAnsi"/>
              </w:rPr>
            </w:pPr>
            <w:r>
              <w:rPr>
                <w:rFonts w:cstheme="minorHAnsi"/>
              </w:rPr>
              <w:t xml:space="preserve">We expect all persons visiting HKRC to assist in keeping our site tidy. To this </w:t>
            </w:r>
            <w:r w:rsidR="0012490C">
              <w:rPr>
                <w:rFonts w:cstheme="minorHAnsi"/>
              </w:rPr>
              <w:t>end,</w:t>
            </w:r>
            <w:r>
              <w:rPr>
                <w:rFonts w:cstheme="minorHAnsi"/>
              </w:rPr>
              <w:t xml:space="preserve"> please ensure all rubbish is placed in the bins provided, remembering that the bins and skips are in place for </w:t>
            </w:r>
            <w:r w:rsidR="00581126">
              <w:rPr>
                <w:rFonts w:cstheme="minorHAnsi"/>
              </w:rPr>
              <w:t>waste generated at the site and not for personal waste bought to the site.</w:t>
            </w:r>
          </w:p>
        </w:tc>
      </w:tr>
    </w:tbl>
    <w:p w14:paraId="6DDA20DD" w14:textId="42789496" w:rsidR="00FB6AE4" w:rsidRPr="003275EE" w:rsidRDefault="00FB6AE4">
      <w:pPr>
        <w:rPr>
          <w:rFonts w:ascii="Arial" w:hAnsi="Arial" w:cs="Arial"/>
          <w:sz w:val="20"/>
          <w:szCs w:val="20"/>
        </w:rPr>
      </w:pPr>
    </w:p>
    <w:p w14:paraId="279DE6C0" w14:textId="77777777" w:rsidR="003275EE" w:rsidRPr="003275EE" w:rsidRDefault="003275EE" w:rsidP="007405D7">
      <w:pPr>
        <w:rPr>
          <w:rFonts w:ascii="Arial" w:hAnsi="Arial" w:cs="Arial"/>
          <w:sz w:val="20"/>
          <w:szCs w:val="20"/>
        </w:rPr>
      </w:pPr>
    </w:p>
    <w:sectPr w:rsidR="003275EE" w:rsidRPr="003275EE" w:rsidSect="0099122B">
      <w:headerReference w:type="even" r:id="rId9"/>
      <w:headerReference w:type="default" r:id="rId10"/>
      <w:footerReference w:type="default" r:id="rId11"/>
      <w:headerReference w:type="first" r:id="rId12"/>
      <w:footerReference w:type="first" r:id="rId13"/>
      <w:pgSz w:w="11906" w:h="16838"/>
      <w:pgMar w:top="1276" w:right="1133" w:bottom="567" w:left="851" w:header="709"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953DF" w14:textId="77777777" w:rsidR="00406847" w:rsidRDefault="00406847" w:rsidP="003275EE">
      <w:pPr>
        <w:spacing w:after="0" w:line="240" w:lineRule="auto"/>
      </w:pPr>
      <w:r>
        <w:separator/>
      </w:r>
    </w:p>
  </w:endnote>
  <w:endnote w:type="continuationSeparator" w:id="0">
    <w:p w14:paraId="78026F77" w14:textId="77777777" w:rsidR="00406847" w:rsidRDefault="00406847" w:rsidP="0032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E81B0" w14:textId="480BCB5B" w:rsidR="003275EE" w:rsidRPr="003275EE" w:rsidRDefault="003275EE" w:rsidP="003275EE">
    <w:pPr>
      <w:pStyle w:val="Footer"/>
      <w:jc w:val="right"/>
      <w:rPr>
        <w:rFonts w:ascii="Arial" w:hAnsi="Arial" w:cs="Arial"/>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773C7" w14:textId="2B877E23" w:rsidR="003275EE" w:rsidRPr="003275EE" w:rsidRDefault="003275EE" w:rsidP="003275EE">
    <w:pPr>
      <w:pStyle w:val="Footer"/>
      <w:tabs>
        <w:tab w:val="left" w:pos="495"/>
      </w:tabs>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0867D" w14:textId="77777777" w:rsidR="00406847" w:rsidRDefault="00406847" w:rsidP="003275EE">
      <w:pPr>
        <w:spacing w:after="0" w:line="240" w:lineRule="auto"/>
      </w:pPr>
      <w:r>
        <w:separator/>
      </w:r>
    </w:p>
  </w:footnote>
  <w:footnote w:type="continuationSeparator" w:id="0">
    <w:p w14:paraId="4E384DD5" w14:textId="77777777" w:rsidR="00406847" w:rsidRDefault="00406847" w:rsidP="00327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B65D8" w14:textId="77C02FB7" w:rsidR="00B66566" w:rsidRDefault="00000000">
    <w:pPr>
      <w:pStyle w:val="Header"/>
    </w:pPr>
    <w:r>
      <w:rPr>
        <w:noProof/>
      </w:rPr>
      <w:pict w14:anchorId="22F36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7499501" o:spid="_x0000_s1026" type="#_x0000_t75" style="position:absolute;margin-left:0;margin-top:0;width:496.05pt;height:238.5pt;z-index:-251655168;mso-position-horizontal:center;mso-position-horizontal-relative:margin;mso-position-vertical:center;mso-position-vertical-relative:margin" o:allowincell="f">
          <v:imagedata r:id="rId1" o:title="hkrc-logo2x"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15165" w14:textId="6E5CFD99" w:rsidR="00B66566" w:rsidRDefault="00000000">
    <w:pPr>
      <w:pStyle w:val="Header"/>
    </w:pPr>
    <w:r>
      <w:rPr>
        <w:noProof/>
      </w:rPr>
      <w:pict w14:anchorId="0079C5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7499502" o:spid="_x0000_s1027" type="#_x0000_t75" style="position:absolute;margin-left:0;margin-top:0;width:496.05pt;height:238.5pt;z-index:-251654144;mso-position-horizontal:center;mso-position-horizontal-relative:margin;mso-position-vertical:center;mso-position-vertical-relative:margin" o:allowincell="f">
          <v:imagedata r:id="rId1" o:title="hkrc-logo2x"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7789A" w14:textId="70E07CD7" w:rsidR="003275EE" w:rsidRDefault="00192FF6" w:rsidP="003275EE">
    <w:pPr>
      <w:pStyle w:val="Header"/>
      <w:jc w:val="right"/>
    </w:pPr>
    <w:r>
      <w:rPr>
        <w:noProof/>
      </w:rPr>
      <mc:AlternateContent>
        <mc:Choice Requires="wps">
          <w:drawing>
            <wp:anchor distT="0" distB="0" distL="114300" distR="114300" simplePos="0" relativeHeight="251658240" behindDoc="0" locked="0" layoutInCell="1" allowOverlap="1" wp14:anchorId="2C5BE6FD" wp14:editId="0774A326">
              <wp:simplePos x="0" y="0"/>
              <wp:positionH relativeFrom="column">
                <wp:posOffset>295275</wp:posOffset>
              </wp:positionH>
              <wp:positionV relativeFrom="paragraph">
                <wp:posOffset>155575</wp:posOffset>
              </wp:positionV>
              <wp:extent cx="3827721" cy="619125"/>
              <wp:effectExtent l="0" t="0" r="1905" b="9525"/>
              <wp:wrapNone/>
              <wp:docPr id="4674738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7721"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D5322E" w14:textId="43A4C287" w:rsidR="003275EE" w:rsidRPr="003275EE" w:rsidRDefault="003275EE" w:rsidP="003275EE">
                          <w:pPr>
                            <w:spacing w:after="0"/>
                            <w:jc w:val="center"/>
                            <w:rPr>
                              <w:rFonts w:ascii="Arial" w:hAnsi="Arial" w:cs="Arial"/>
                              <w:sz w:val="28"/>
                              <w:szCs w:val="28"/>
                            </w:rPr>
                          </w:pPr>
                          <w:r w:rsidRPr="003275EE">
                            <w:rPr>
                              <w:rFonts w:ascii="Arial" w:hAnsi="Arial" w:cs="Arial"/>
                              <w:sz w:val="28"/>
                              <w:szCs w:val="28"/>
                            </w:rPr>
                            <w:t>Hunts Kart Racing Club</w:t>
                          </w:r>
                          <w:r w:rsidR="0099122B">
                            <w:rPr>
                              <w:rFonts w:ascii="Arial" w:hAnsi="Arial" w:cs="Arial"/>
                              <w:sz w:val="28"/>
                              <w:szCs w:val="28"/>
                            </w:rPr>
                            <w:t xml:space="preserve"> Championship 202</w:t>
                          </w:r>
                          <w:r w:rsidR="00612562">
                            <w:rPr>
                              <w:rFonts w:ascii="Arial" w:hAnsi="Arial" w:cs="Arial"/>
                              <w:sz w:val="28"/>
                              <w:szCs w:val="28"/>
                            </w:rPr>
                            <w:t>5</w:t>
                          </w:r>
                        </w:p>
                        <w:p w14:paraId="32893279" w14:textId="4E0F0AFD" w:rsidR="003275EE" w:rsidRPr="003275EE" w:rsidRDefault="00CE4F93" w:rsidP="003275EE">
                          <w:pPr>
                            <w:spacing w:after="0"/>
                            <w:jc w:val="center"/>
                            <w:rPr>
                              <w:rFonts w:ascii="Arial" w:hAnsi="Arial" w:cs="Arial"/>
                              <w:sz w:val="28"/>
                              <w:szCs w:val="28"/>
                            </w:rPr>
                          </w:pPr>
                          <w:r>
                            <w:rPr>
                              <w:rFonts w:ascii="Arial" w:hAnsi="Arial" w:cs="Arial"/>
                              <w:sz w:val="28"/>
                              <w:szCs w:val="28"/>
                            </w:rPr>
                            <w:t>Supplementary Regulations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BE6FD" id="_x0000_t202" coordsize="21600,21600" o:spt="202" path="m,l,21600r21600,l21600,xe">
              <v:stroke joinstyle="miter"/>
              <v:path gradientshapeok="t" o:connecttype="rect"/>
            </v:shapetype>
            <v:shape id="Text Box 1" o:spid="_x0000_s1026" type="#_x0000_t202" style="position:absolute;left:0;text-align:left;margin-left:23.25pt;margin-top:12.25pt;width:301.4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nlT9AEAAMoDAAAOAAAAZHJzL2Uyb0RvYy54bWysU8tu2zAQvBfoPxC817JUJ04Ey0HqwEWB&#10;9AGk/QCKoh4oxWWXtCX367ukFMdtb0V1ILhccnZndrS5G3vNjgpdB6bg6WLJmTISqs40Bf/2df/m&#10;hjPnhamEBqMKflKO321fv9oMNlcZtKArhYxAjMsHW/DWe5sniZOt6oVbgFWGkjVgLzyF2CQVioHQ&#10;e51ky+V1MgBWFkEq5+j0YUrybcSvayX957p2yjNdcOrNxxXjWoY12W5E3qCwbSfnNsQ/dNGLzlDR&#10;M9SD8IIdsPsLqu8kgoPaLyT0CdR1J1XkQGzS5R9snlphVeRC4jh7lsn9P1j56fhkvyDz4zsYaYCR&#10;hLOPIL87ZmDXCtOoe0QYWiUqKpwGyZLBunx+GqR2uQsg5fARKhqyOHiIQGONfVCFeDJCpwGczqKr&#10;0TNJh29vsvU6SzmTlLtOb9PsKpYQ+fNri86/V9CzsCk40lAjujg+Oh+6EfnzlVDMge6qfad1DLAp&#10;dxrZUZAB9vGb0X+7pk24bCA8mxDDSaQZmE0c/ViOlAx0S6hORBhhMhT9ALRpAX9yNpCZCu5+HAQq&#10;zvQHQ6LdpqtVcF8MVlfrjAK8zJSXGWEkQRXcczZtd35y7MFi17RUaRqTgXsSuu6iBi9dzX2TYaI0&#10;s7mDIy/jeOvlF9z+AgAA//8DAFBLAwQUAAYACAAAACEAMxaw6N0AAAAJAQAADwAAAGRycy9kb3du&#10;cmV2LnhtbEyPwU6DQBCG7ya+w2ZMvBi7iJRaZGnUpMZrax9ggCkQ2VnCbgt9e6cnPU0m/5d/vsk3&#10;s+3VmUbfOTbwtIhAEVeu7rgxcPjePr6A8gG5xt4xGbiQh01xe5NjVruJd3Teh0ZJCfsMDbQhDJnW&#10;vmrJol+4gViyoxstBlnHRtcjTlJuex1HUaotdiwXWhzoo6XqZ3+yBo5f08NyPZWf4bDaJek7dqvS&#10;XYy5v5vfXkEFmsMfDFd9UYdCnEp34tqr3kCSLoU0ECcyJU+T9TOoUsA4jkAXuf7/QfELAAD//wMA&#10;UEsBAi0AFAAGAAgAAAAhALaDOJL+AAAA4QEAABMAAAAAAAAAAAAAAAAAAAAAAFtDb250ZW50X1R5&#10;cGVzXS54bWxQSwECLQAUAAYACAAAACEAOP0h/9YAAACUAQAACwAAAAAAAAAAAAAAAAAvAQAAX3Jl&#10;bHMvLnJlbHNQSwECLQAUAAYACAAAACEAC5J5U/QBAADKAwAADgAAAAAAAAAAAAAAAAAuAgAAZHJz&#10;L2Uyb0RvYy54bWxQSwECLQAUAAYACAAAACEAMxaw6N0AAAAJAQAADwAAAAAAAAAAAAAAAABOBAAA&#10;ZHJzL2Rvd25yZXYueG1sUEsFBgAAAAAEAAQA8wAAAFgFAAAAAA==&#10;" stroked="f">
              <v:textbox>
                <w:txbxContent>
                  <w:p w14:paraId="48D5322E" w14:textId="43A4C287" w:rsidR="003275EE" w:rsidRPr="003275EE" w:rsidRDefault="003275EE" w:rsidP="003275EE">
                    <w:pPr>
                      <w:spacing w:after="0"/>
                      <w:jc w:val="center"/>
                      <w:rPr>
                        <w:rFonts w:ascii="Arial" w:hAnsi="Arial" w:cs="Arial"/>
                        <w:sz w:val="28"/>
                        <w:szCs w:val="28"/>
                      </w:rPr>
                    </w:pPr>
                    <w:r w:rsidRPr="003275EE">
                      <w:rPr>
                        <w:rFonts w:ascii="Arial" w:hAnsi="Arial" w:cs="Arial"/>
                        <w:sz w:val="28"/>
                        <w:szCs w:val="28"/>
                      </w:rPr>
                      <w:t>Hunts Kart Racing Club</w:t>
                    </w:r>
                    <w:r w:rsidR="0099122B">
                      <w:rPr>
                        <w:rFonts w:ascii="Arial" w:hAnsi="Arial" w:cs="Arial"/>
                        <w:sz w:val="28"/>
                        <w:szCs w:val="28"/>
                      </w:rPr>
                      <w:t xml:space="preserve"> Championship 202</w:t>
                    </w:r>
                    <w:r w:rsidR="00612562">
                      <w:rPr>
                        <w:rFonts w:ascii="Arial" w:hAnsi="Arial" w:cs="Arial"/>
                        <w:sz w:val="28"/>
                        <w:szCs w:val="28"/>
                      </w:rPr>
                      <w:t>5</w:t>
                    </w:r>
                  </w:p>
                  <w:p w14:paraId="32893279" w14:textId="4E0F0AFD" w:rsidR="003275EE" w:rsidRPr="003275EE" w:rsidRDefault="00CE4F93" w:rsidP="003275EE">
                    <w:pPr>
                      <w:spacing w:after="0"/>
                      <w:jc w:val="center"/>
                      <w:rPr>
                        <w:rFonts w:ascii="Arial" w:hAnsi="Arial" w:cs="Arial"/>
                        <w:sz w:val="28"/>
                        <w:szCs w:val="28"/>
                      </w:rPr>
                    </w:pPr>
                    <w:r>
                      <w:rPr>
                        <w:rFonts w:ascii="Arial" w:hAnsi="Arial" w:cs="Arial"/>
                        <w:sz w:val="28"/>
                        <w:szCs w:val="28"/>
                      </w:rPr>
                      <w:t>Supplementary Regulations</w:t>
                    </w:r>
                  </w:p>
                </w:txbxContent>
              </v:textbox>
            </v:shape>
          </w:pict>
        </mc:Fallback>
      </mc:AlternateContent>
    </w:r>
    <w:r>
      <w:rPr>
        <w:noProof/>
      </w:rPr>
      <w:drawing>
        <wp:anchor distT="0" distB="0" distL="114300" distR="114300" simplePos="0" relativeHeight="251659264" behindDoc="0" locked="0" layoutInCell="1" allowOverlap="1" wp14:anchorId="777724FE" wp14:editId="291393A1">
          <wp:simplePos x="0" y="0"/>
          <wp:positionH relativeFrom="column">
            <wp:posOffset>4314190</wp:posOffset>
          </wp:positionH>
          <wp:positionV relativeFrom="paragraph">
            <wp:posOffset>-70485</wp:posOffset>
          </wp:positionV>
          <wp:extent cx="1894840" cy="910590"/>
          <wp:effectExtent l="0" t="0" r="0" b="3810"/>
          <wp:wrapThrough wrapText="bothSides">
            <wp:wrapPolygon edited="0">
              <wp:start x="8686" y="0"/>
              <wp:lineTo x="2823" y="4519"/>
              <wp:lineTo x="1954" y="5874"/>
              <wp:lineTo x="0" y="7682"/>
              <wp:lineTo x="0" y="14008"/>
              <wp:lineTo x="7383" y="21238"/>
              <wp:lineTo x="8686" y="21238"/>
              <wp:lineTo x="12812" y="21238"/>
              <wp:lineTo x="14115" y="21238"/>
              <wp:lineTo x="21282" y="14008"/>
              <wp:lineTo x="21282" y="8134"/>
              <wp:lineTo x="19761" y="5874"/>
              <wp:lineTo x="12812" y="0"/>
              <wp:lineTo x="8686" y="0"/>
            </wp:wrapPolygon>
          </wp:wrapThrough>
          <wp:docPr id="130618381" name="Picture 130618381" descr="A yellow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471667" name="Picture 1" descr="A yellow and black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94840" cy="910590"/>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pict w14:anchorId="4C947E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7499500" o:spid="_x0000_s1025" type="#_x0000_t75" style="position:absolute;left:0;text-align:left;margin-left:0;margin-top:0;width:496.05pt;height:238.5pt;z-index:-251656192;mso-position-horizontal:center;mso-position-horizontal-relative:margin;mso-position-vertical:center;mso-position-vertical-relative:margin" o:allowincell="f">
          <v:imagedata r:id="rId2" o:title="hkrc-logo2x"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C4B85"/>
    <w:multiLevelType w:val="hybridMultilevel"/>
    <w:tmpl w:val="E196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29581F"/>
    <w:multiLevelType w:val="hybridMultilevel"/>
    <w:tmpl w:val="54DAA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E70FE1"/>
    <w:multiLevelType w:val="hybridMultilevel"/>
    <w:tmpl w:val="2CB227D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007483"/>
    <w:multiLevelType w:val="hybridMultilevel"/>
    <w:tmpl w:val="1316A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7638256">
    <w:abstractNumId w:val="2"/>
  </w:num>
  <w:num w:numId="2" w16cid:durableId="1937444065">
    <w:abstractNumId w:val="1"/>
  </w:num>
  <w:num w:numId="3" w16cid:durableId="977302076">
    <w:abstractNumId w:val="3"/>
  </w:num>
  <w:num w:numId="4" w16cid:durableId="836728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EE"/>
    <w:rsid w:val="00055E82"/>
    <w:rsid w:val="000C317C"/>
    <w:rsid w:val="000F4BB4"/>
    <w:rsid w:val="0012490C"/>
    <w:rsid w:val="00167ACD"/>
    <w:rsid w:val="00174407"/>
    <w:rsid w:val="00192FF6"/>
    <w:rsid w:val="001A0FEA"/>
    <w:rsid w:val="001D48C8"/>
    <w:rsid w:val="0027343A"/>
    <w:rsid w:val="002D5B3D"/>
    <w:rsid w:val="00314160"/>
    <w:rsid w:val="003275EE"/>
    <w:rsid w:val="00406847"/>
    <w:rsid w:val="004A5770"/>
    <w:rsid w:val="004D1910"/>
    <w:rsid w:val="004D6186"/>
    <w:rsid w:val="0051338D"/>
    <w:rsid w:val="00520BFC"/>
    <w:rsid w:val="00533E64"/>
    <w:rsid w:val="00536B73"/>
    <w:rsid w:val="0054093F"/>
    <w:rsid w:val="005766ED"/>
    <w:rsid w:val="00581126"/>
    <w:rsid w:val="00612562"/>
    <w:rsid w:val="006559BB"/>
    <w:rsid w:val="007405D7"/>
    <w:rsid w:val="00800028"/>
    <w:rsid w:val="008268CD"/>
    <w:rsid w:val="00844E36"/>
    <w:rsid w:val="00863303"/>
    <w:rsid w:val="00887FE7"/>
    <w:rsid w:val="00907288"/>
    <w:rsid w:val="0094244B"/>
    <w:rsid w:val="0099122B"/>
    <w:rsid w:val="00A62166"/>
    <w:rsid w:val="00A84160"/>
    <w:rsid w:val="00B546B9"/>
    <w:rsid w:val="00B66566"/>
    <w:rsid w:val="00BD6D03"/>
    <w:rsid w:val="00BF68EE"/>
    <w:rsid w:val="00C86DA3"/>
    <w:rsid w:val="00CE4F93"/>
    <w:rsid w:val="00D22689"/>
    <w:rsid w:val="00DB29F4"/>
    <w:rsid w:val="00EC5DBA"/>
    <w:rsid w:val="00F06A61"/>
    <w:rsid w:val="00F404C2"/>
    <w:rsid w:val="00F730E4"/>
    <w:rsid w:val="00FB6AE4"/>
    <w:rsid w:val="00FC3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4FFE7"/>
  <w15:chartTrackingRefBased/>
  <w15:docId w15:val="{4AD5E90B-948E-40C6-9BD7-29C94B9F8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1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5EE"/>
  </w:style>
  <w:style w:type="paragraph" w:styleId="Footer">
    <w:name w:val="footer"/>
    <w:basedOn w:val="Normal"/>
    <w:link w:val="FooterChar"/>
    <w:uiPriority w:val="99"/>
    <w:unhideWhenUsed/>
    <w:rsid w:val="00327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5EE"/>
  </w:style>
  <w:style w:type="paragraph" w:customStyle="1" w:styleId="EA-red-subhead">
    <w:name w:val="EA-red-subhead"/>
    <w:basedOn w:val="Normal"/>
    <w:qFormat/>
    <w:rsid w:val="003275EE"/>
    <w:pPr>
      <w:spacing w:after="180" w:line="260" w:lineRule="exact"/>
    </w:pPr>
    <w:rPr>
      <w:rFonts w:ascii="Lato" w:eastAsia="Calibri" w:hAnsi="Lato" w:cs="Arial"/>
      <w:b/>
      <w:bCs/>
      <w:noProof/>
      <w:color w:val="DD052B"/>
      <w:spacing w:val="2"/>
      <w:kern w:val="0"/>
      <w:sz w:val="24"/>
      <w:szCs w:val="24"/>
      <w:lang w:eastAsia="en-GB"/>
      <w14:ligatures w14:val="none"/>
    </w:rPr>
  </w:style>
  <w:style w:type="paragraph" w:styleId="ListParagraph">
    <w:name w:val="List Paragraph"/>
    <w:basedOn w:val="Normal"/>
    <w:uiPriority w:val="34"/>
    <w:qFormat/>
    <w:rsid w:val="003275EE"/>
    <w:pPr>
      <w:ind w:left="720"/>
      <w:contextualSpacing/>
    </w:pPr>
  </w:style>
  <w:style w:type="table" w:styleId="TableGrid">
    <w:name w:val="Table Grid"/>
    <w:basedOn w:val="TableNormal"/>
    <w:uiPriority w:val="59"/>
    <w:rsid w:val="00A62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0FEA"/>
    <w:rPr>
      <w:color w:val="0000FF" w:themeColor="hyperlink"/>
      <w:u w:val="single"/>
    </w:rPr>
  </w:style>
  <w:style w:type="character" w:styleId="UnresolvedMention">
    <w:name w:val="Unresolved Mention"/>
    <w:basedOn w:val="DefaultParagraphFont"/>
    <w:uiPriority w:val="99"/>
    <w:semiHidden/>
    <w:unhideWhenUsed/>
    <w:rsid w:val="001A0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sec@hkrc.co.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hkrc.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2572</Words>
  <Characters>14664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Roe</dc:creator>
  <cp:keywords/>
  <dc:description/>
  <cp:lastModifiedBy>Sarah Freeman-Harding</cp:lastModifiedBy>
  <cp:revision>2</cp:revision>
  <cp:lastPrinted>2025-01-08T16:39:00Z</cp:lastPrinted>
  <dcterms:created xsi:type="dcterms:W3CDTF">2025-01-08T16:40:00Z</dcterms:created>
  <dcterms:modified xsi:type="dcterms:W3CDTF">2025-01-08T16:40:00Z</dcterms:modified>
</cp:coreProperties>
</file>